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2770" w:rsidRPr="00FF1241" w:rsidRDefault="00BF2770" w:rsidP="00BF2770">
      <w:pPr>
        <w:spacing w:after="0" w:line="408" w:lineRule="auto"/>
        <w:ind w:left="120"/>
        <w:jc w:val="center"/>
        <w:rPr>
          <w:rFonts w:eastAsia="Calibri" w:cs="Times New Roman"/>
        </w:rPr>
      </w:pPr>
      <w:r w:rsidRPr="00FF1241">
        <w:rPr>
          <w:rFonts w:ascii="Times New Roman" w:eastAsia="Calibri" w:hAnsi="Times New Roman" w:cs="Times New Roman"/>
          <w:b/>
          <w:color w:val="000000"/>
          <w:sz w:val="28"/>
        </w:rPr>
        <w:t>МИНИСТЕРСТВО ПРОСВЕЩЕНИЯ РОССИЙСКОЙ ФЕДЕРАЦИИ</w:t>
      </w:r>
    </w:p>
    <w:p w:rsidR="00BF2770" w:rsidRPr="00FF1241" w:rsidRDefault="00BF2770" w:rsidP="00BF2770">
      <w:pPr>
        <w:spacing w:after="0" w:line="408" w:lineRule="auto"/>
        <w:ind w:left="120"/>
        <w:jc w:val="center"/>
        <w:rPr>
          <w:rFonts w:eastAsia="Calibri" w:cs="Times New Roman"/>
        </w:rPr>
      </w:pPr>
      <w:bookmarkStart w:id="0" w:name="55a7169f-c0c0-44ac-bf37-cbc776930ef9"/>
      <w:r w:rsidRPr="00FF1241">
        <w:rPr>
          <w:rFonts w:ascii="Times New Roman" w:eastAsia="Calibri" w:hAnsi="Times New Roman" w:cs="Times New Roman"/>
          <w:b/>
          <w:color w:val="000000"/>
          <w:sz w:val="28"/>
        </w:rPr>
        <w:t xml:space="preserve">Министерство образования Ростовской области </w:t>
      </w:r>
      <w:bookmarkEnd w:id="0"/>
    </w:p>
    <w:p w:rsidR="00BF2770" w:rsidRPr="00FF1241" w:rsidRDefault="00BF2770" w:rsidP="00BF2770">
      <w:pPr>
        <w:spacing w:after="0" w:line="408" w:lineRule="auto"/>
        <w:ind w:left="120"/>
        <w:jc w:val="center"/>
        <w:rPr>
          <w:rFonts w:eastAsia="Calibri" w:cs="Times New Roman"/>
        </w:rPr>
      </w:pPr>
      <w:bookmarkStart w:id="1" w:name="b160c1bf-440c-4991-9e94-e52aab997657"/>
      <w:r w:rsidRPr="00FF1241">
        <w:rPr>
          <w:rFonts w:ascii="Times New Roman" w:eastAsia="Calibri" w:hAnsi="Times New Roman" w:cs="Times New Roman"/>
          <w:b/>
          <w:color w:val="000000"/>
          <w:sz w:val="28"/>
        </w:rPr>
        <w:t>Управление образования города Ростова-на-Дону</w:t>
      </w:r>
      <w:bookmarkEnd w:id="1"/>
    </w:p>
    <w:p w:rsidR="00BF2770" w:rsidRPr="00AF3599" w:rsidRDefault="00BF2770" w:rsidP="00BF2770">
      <w:pPr>
        <w:spacing w:after="0" w:line="408" w:lineRule="auto"/>
        <w:ind w:left="120"/>
        <w:jc w:val="center"/>
        <w:rPr>
          <w:rFonts w:eastAsia="Calibri" w:cs="Times New Roman"/>
        </w:rPr>
      </w:pPr>
      <w:r w:rsidRPr="00FF1241">
        <w:rPr>
          <w:rFonts w:ascii="Times New Roman" w:eastAsia="Calibri" w:hAnsi="Times New Roman" w:cs="Times New Roman"/>
          <w:b/>
          <w:color w:val="000000"/>
          <w:sz w:val="28"/>
          <w:lang w:val="en-US"/>
        </w:rPr>
        <w:t>МБОУ «Школа № 79»</w:t>
      </w:r>
    </w:p>
    <w:tbl>
      <w:tblPr>
        <w:tblW w:w="0" w:type="auto"/>
        <w:tblLook w:val="04A0"/>
      </w:tblPr>
      <w:tblGrid>
        <w:gridCol w:w="3114"/>
        <w:gridCol w:w="3115"/>
        <w:gridCol w:w="3115"/>
      </w:tblGrid>
      <w:tr w:rsidR="00BF2770" w:rsidRPr="00FF1241" w:rsidTr="000E713A">
        <w:tc>
          <w:tcPr>
            <w:tcW w:w="3114" w:type="dxa"/>
          </w:tcPr>
          <w:p w:rsidR="00BF2770" w:rsidRPr="00FF1241" w:rsidRDefault="00BF2770" w:rsidP="000E713A">
            <w:pPr>
              <w:autoSpaceDE w:val="0"/>
              <w:autoSpaceDN w:val="0"/>
              <w:jc w:val="both"/>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РАССМОТРЕНО</w:t>
            </w:r>
          </w:p>
          <w:p w:rsidR="00BF2770" w:rsidRPr="00FF1241" w:rsidRDefault="00BF2770" w:rsidP="000E713A">
            <w:pPr>
              <w:autoSpaceDE w:val="0"/>
              <w:autoSpaceDN w:val="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на педагогическом совете</w:t>
            </w:r>
          </w:p>
          <w:p w:rsidR="00BF2770" w:rsidRPr="00FF1241" w:rsidRDefault="00BF2770" w:rsidP="000E713A">
            <w:pPr>
              <w:autoSpaceDE w:val="0"/>
              <w:autoSpaceDN w:val="0"/>
              <w:spacing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________________________ </w:t>
            </w:r>
          </w:p>
          <w:p w:rsidR="00BF2770" w:rsidRPr="00FF1241" w:rsidRDefault="00BF2770"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Протокол №1</w:t>
            </w:r>
          </w:p>
          <w:p w:rsidR="00BF2770" w:rsidRPr="00FF1241" w:rsidRDefault="00BF2770"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 от «29» августа   2025 г.</w:t>
            </w:r>
          </w:p>
          <w:p w:rsidR="00BF2770" w:rsidRPr="00FF1241" w:rsidRDefault="00BF2770" w:rsidP="000E713A">
            <w:pPr>
              <w:autoSpaceDE w:val="0"/>
              <w:autoSpaceDN w:val="0"/>
              <w:spacing w:line="240" w:lineRule="auto"/>
              <w:jc w:val="both"/>
              <w:rPr>
                <w:rFonts w:ascii="Times New Roman" w:eastAsia="Times New Roman" w:hAnsi="Times New Roman" w:cs="Times New Roman"/>
                <w:color w:val="000000"/>
                <w:sz w:val="24"/>
                <w:szCs w:val="24"/>
              </w:rPr>
            </w:pPr>
          </w:p>
        </w:tc>
        <w:tc>
          <w:tcPr>
            <w:tcW w:w="3115" w:type="dxa"/>
          </w:tcPr>
          <w:p w:rsidR="00BF2770" w:rsidRPr="00FF1241" w:rsidRDefault="00BF2770" w:rsidP="000E713A">
            <w:pPr>
              <w:autoSpaceDE w:val="0"/>
              <w:autoSpaceDN w:val="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СОГЛАСОВАНО</w:t>
            </w:r>
          </w:p>
          <w:p w:rsidR="00BF2770" w:rsidRPr="00FF1241" w:rsidRDefault="00BF2770" w:rsidP="000E713A">
            <w:pPr>
              <w:autoSpaceDE w:val="0"/>
              <w:autoSpaceDN w:val="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МО учителей начальных классов</w:t>
            </w:r>
          </w:p>
          <w:p w:rsidR="00BF2770" w:rsidRPr="00FF1241" w:rsidRDefault="00BF2770" w:rsidP="000E713A">
            <w:pPr>
              <w:autoSpaceDE w:val="0"/>
              <w:autoSpaceDN w:val="0"/>
              <w:spacing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________________________ </w:t>
            </w:r>
          </w:p>
          <w:p w:rsidR="00BF2770" w:rsidRPr="00FF1241" w:rsidRDefault="00BF2770" w:rsidP="000E713A">
            <w:pPr>
              <w:autoSpaceDE w:val="0"/>
              <w:autoSpaceDN w:val="0"/>
              <w:spacing w:after="0" w:line="240" w:lineRule="auto"/>
              <w:jc w:val="right"/>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Гурьева Т.А.</w:t>
            </w:r>
          </w:p>
          <w:p w:rsidR="00BF2770" w:rsidRPr="00FF1241" w:rsidRDefault="00BF2770"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Протокол №1</w:t>
            </w:r>
          </w:p>
          <w:p w:rsidR="00BF2770" w:rsidRPr="00FF1241" w:rsidRDefault="00BF2770"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от «28» августа   2025 г.</w:t>
            </w:r>
          </w:p>
          <w:p w:rsidR="00BF2770" w:rsidRPr="00FF1241" w:rsidRDefault="00BF2770" w:rsidP="000E713A">
            <w:pPr>
              <w:autoSpaceDE w:val="0"/>
              <w:autoSpaceDN w:val="0"/>
              <w:spacing w:line="240" w:lineRule="auto"/>
              <w:jc w:val="both"/>
              <w:rPr>
                <w:rFonts w:ascii="Times New Roman" w:eastAsia="Times New Roman" w:hAnsi="Times New Roman" w:cs="Times New Roman"/>
                <w:color w:val="000000"/>
                <w:sz w:val="24"/>
                <w:szCs w:val="24"/>
              </w:rPr>
            </w:pPr>
          </w:p>
        </w:tc>
        <w:tc>
          <w:tcPr>
            <w:tcW w:w="3115" w:type="dxa"/>
          </w:tcPr>
          <w:p w:rsidR="00BF2770" w:rsidRPr="00FF1241" w:rsidRDefault="00BF2770" w:rsidP="000E713A">
            <w:pPr>
              <w:autoSpaceDE w:val="0"/>
              <w:autoSpaceDN w:val="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УТВЕРЖДЕНО</w:t>
            </w:r>
          </w:p>
          <w:p w:rsidR="00BF2770" w:rsidRPr="00FF1241" w:rsidRDefault="00BF2770" w:rsidP="000E713A">
            <w:pPr>
              <w:autoSpaceDE w:val="0"/>
              <w:autoSpaceDN w:val="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Директор МБОУ «Школа №79»</w:t>
            </w:r>
          </w:p>
          <w:p w:rsidR="00BF2770" w:rsidRPr="00FF1241" w:rsidRDefault="00BF2770" w:rsidP="000E713A">
            <w:pPr>
              <w:autoSpaceDE w:val="0"/>
              <w:autoSpaceDN w:val="0"/>
              <w:spacing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________________________ </w:t>
            </w:r>
          </w:p>
          <w:p w:rsidR="00BF2770" w:rsidRPr="00FF1241" w:rsidRDefault="00BF2770" w:rsidP="000E713A">
            <w:pPr>
              <w:autoSpaceDE w:val="0"/>
              <w:autoSpaceDN w:val="0"/>
              <w:spacing w:after="0" w:line="240" w:lineRule="auto"/>
              <w:jc w:val="right"/>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И.А. Игнатьев</w:t>
            </w:r>
          </w:p>
          <w:p w:rsidR="00BF2770" w:rsidRPr="00FF1241" w:rsidRDefault="00BF2770"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Приказ №341 </w:t>
            </w:r>
          </w:p>
          <w:p w:rsidR="00BF2770" w:rsidRPr="00FF1241" w:rsidRDefault="00BF2770"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от «29» августа   2025 г.</w:t>
            </w:r>
          </w:p>
          <w:p w:rsidR="00BF2770" w:rsidRPr="00FF1241" w:rsidRDefault="00BF2770" w:rsidP="000E713A">
            <w:pPr>
              <w:autoSpaceDE w:val="0"/>
              <w:autoSpaceDN w:val="0"/>
              <w:spacing w:line="240" w:lineRule="auto"/>
              <w:jc w:val="both"/>
              <w:rPr>
                <w:rFonts w:ascii="Times New Roman" w:eastAsia="Times New Roman" w:hAnsi="Times New Roman" w:cs="Times New Roman"/>
                <w:color w:val="000000"/>
                <w:sz w:val="24"/>
                <w:szCs w:val="24"/>
              </w:rPr>
            </w:pPr>
          </w:p>
        </w:tc>
      </w:tr>
    </w:tbl>
    <w:p w:rsidR="00BF2770" w:rsidRPr="0003271B" w:rsidRDefault="00BF2770" w:rsidP="00BF2770">
      <w:pPr>
        <w:spacing w:after="0"/>
        <w:ind w:firstLine="567"/>
        <w:jc w:val="center"/>
        <w:rPr>
          <w:rFonts w:ascii="Times New Roman" w:hAnsi="Times New Roman" w:cs="Times New Roman"/>
        </w:rPr>
      </w:pPr>
    </w:p>
    <w:p w:rsidR="00BF2770" w:rsidRPr="0003271B" w:rsidRDefault="00BF2770" w:rsidP="00BF2770">
      <w:pPr>
        <w:spacing w:after="0"/>
        <w:ind w:firstLine="567"/>
        <w:jc w:val="center"/>
        <w:rPr>
          <w:rFonts w:ascii="Times New Roman" w:hAnsi="Times New Roman" w:cs="Times New Roman"/>
        </w:rPr>
      </w:pPr>
    </w:p>
    <w:p w:rsidR="00BF2770" w:rsidRPr="0003271B" w:rsidRDefault="00BF2770" w:rsidP="00BF2770">
      <w:pPr>
        <w:spacing w:after="0"/>
        <w:ind w:firstLine="567"/>
        <w:jc w:val="center"/>
        <w:rPr>
          <w:rFonts w:ascii="Times New Roman" w:hAnsi="Times New Roman" w:cs="Times New Roman"/>
        </w:rPr>
      </w:pPr>
    </w:p>
    <w:p w:rsidR="00BF2770" w:rsidRPr="0003271B" w:rsidRDefault="00BF2770" w:rsidP="00BF2770">
      <w:pPr>
        <w:spacing w:after="0"/>
        <w:ind w:firstLine="567"/>
        <w:jc w:val="center"/>
        <w:rPr>
          <w:rFonts w:ascii="Times New Roman" w:hAnsi="Times New Roman" w:cs="Times New Roman"/>
        </w:rPr>
      </w:pPr>
    </w:p>
    <w:p w:rsidR="00BF2770" w:rsidRPr="00D056E1" w:rsidRDefault="00BF2770" w:rsidP="00BF2770">
      <w:pPr>
        <w:spacing w:after="12" w:line="250" w:lineRule="auto"/>
        <w:ind w:left="10" w:right="11" w:hanging="10"/>
        <w:jc w:val="center"/>
        <w:rPr>
          <w:rFonts w:ascii="Times New Roman" w:hAnsi="Times New Roman" w:cs="Times New Roman"/>
          <w:b/>
          <w:color w:val="000000"/>
          <w:sz w:val="24"/>
          <w:szCs w:val="24"/>
        </w:rPr>
      </w:pPr>
    </w:p>
    <w:p w:rsidR="00BF2770" w:rsidRPr="0017496E" w:rsidRDefault="00BF2770" w:rsidP="00BF2770">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 xml:space="preserve">Адаптированная рабочая программа </w:t>
      </w:r>
    </w:p>
    <w:p w:rsidR="00BF2770" w:rsidRPr="0017496E" w:rsidRDefault="00BF2770" w:rsidP="00BF2770">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для обучающихся с расстройствами аутистического спектра</w:t>
      </w:r>
    </w:p>
    <w:p w:rsidR="00BF2770" w:rsidRPr="0017496E" w:rsidRDefault="00BF2770" w:rsidP="00BF2770">
      <w:pPr>
        <w:spacing w:after="12" w:line="250" w:lineRule="auto"/>
        <w:ind w:left="10" w:right="11" w:hanging="10"/>
        <w:jc w:val="center"/>
        <w:rPr>
          <w:rFonts w:ascii="Times New Roman" w:hAnsi="Times New Roman" w:cs="Times New Roman"/>
          <w:b/>
          <w:color w:val="000000"/>
          <w:sz w:val="36"/>
          <w:szCs w:val="36"/>
        </w:rPr>
      </w:pPr>
      <w:r>
        <w:rPr>
          <w:rFonts w:ascii="Times New Roman" w:hAnsi="Times New Roman" w:cs="Times New Roman"/>
          <w:b/>
          <w:color w:val="000000"/>
          <w:sz w:val="36"/>
          <w:szCs w:val="36"/>
        </w:rPr>
        <w:t>вариант 9.1</w:t>
      </w:r>
    </w:p>
    <w:p w:rsidR="00BF2770" w:rsidRPr="0017496E" w:rsidRDefault="00BF2770" w:rsidP="00BF2770">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по учебному пре</w:t>
      </w:r>
      <w:r>
        <w:rPr>
          <w:rFonts w:ascii="Times New Roman" w:hAnsi="Times New Roman" w:cs="Times New Roman"/>
          <w:b/>
          <w:color w:val="000000"/>
          <w:sz w:val="36"/>
          <w:szCs w:val="36"/>
        </w:rPr>
        <w:t>дмету «Чтение</w:t>
      </w:r>
      <w:r w:rsidRPr="0017496E">
        <w:rPr>
          <w:rFonts w:ascii="Times New Roman" w:hAnsi="Times New Roman" w:cs="Times New Roman"/>
          <w:b/>
          <w:color w:val="000000"/>
          <w:sz w:val="36"/>
          <w:szCs w:val="36"/>
        </w:rPr>
        <w:t xml:space="preserve">» </w:t>
      </w:r>
    </w:p>
    <w:p w:rsidR="00BF2770" w:rsidRPr="0017496E" w:rsidRDefault="00BF2770" w:rsidP="00BF2770">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для 1 класса</w:t>
      </w:r>
    </w:p>
    <w:p w:rsidR="00BF2770" w:rsidRDefault="00BF2770" w:rsidP="00BF2770">
      <w:pPr>
        <w:spacing w:after="0"/>
        <w:ind w:firstLine="567"/>
        <w:jc w:val="center"/>
        <w:rPr>
          <w:rFonts w:ascii="Times New Roman" w:hAnsi="Times New Roman" w:cs="Times New Roman"/>
          <w:b/>
        </w:rPr>
      </w:pPr>
    </w:p>
    <w:p w:rsidR="00BF2770" w:rsidRDefault="00BF2770" w:rsidP="00BF2770">
      <w:pPr>
        <w:spacing w:after="0"/>
        <w:ind w:firstLine="567"/>
        <w:jc w:val="center"/>
        <w:rPr>
          <w:rFonts w:ascii="Times New Roman" w:hAnsi="Times New Roman" w:cs="Times New Roman"/>
          <w:b/>
        </w:rPr>
      </w:pPr>
    </w:p>
    <w:p w:rsidR="00BF2770" w:rsidRDefault="00BF2770" w:rsidP="00BF2770">
      <w:pPr>
        <w:spacing w:after="0"/>
        <w:ind w:firstLine="567"/>
        <w:jc w:val="center"/>
        <w:rPr>
          <w:rFonts w:ascii="Times New Roman" w:hAnsi="Times New Roman" w:cs="Times New Roman"/>
          <w:b/>
        </w:rPr>
      </w:pPr>
    </w:p>
    <w:p w:rsidR="00BF2770" w:rsidRPr="00FF1241" w:rsidRDefault="00BF2770" w:rsidP="00BF2770">
      <w:pPr>
        <w:spacing w:after="0"/>
        <w:ind w:firstLine="567"/>
        <w:jc w:val="center"/>
        <w:rPr>
          <w:rFonts w:ascii="Times New Roman" w:hAnsi="Times New Roman" w:cs="Times New Roman"/>
          <w:b/>
          <w:sz w:val="24"/>
          <w:szCs w:val="24"/>
        </w:rPr>
      </w:pPr>
    </w:p>
    <w:p w:rsidR="00BF2770" w:rsidRPr="00FF1241" w:rsidRDefault="00BF2770" w:rsidP="00BF2770">
      <w:pPr>
        <w:spacing w:after="0"/>
        <w:ind w:firstLine="567"/>
        <w:jc w:val="center"/>
        <w:rPr>
          <w:rFonts w:ascii="Times New Roman" w:hAnsi="Times New Roman" w:cs="Times New Roman"/>
          <w:b/>
          <w:sz w:val="24"/>
          <w:szCs w:val="24"/>
        </w:rPr>
      </w:pPr>
      <w:r w:rsidRPr="00FF1241">
        <w:rPr>
          <w:rFonts w:ascii="Times New Roman" w:hAnsi="Times New Roman" w:cs="Times New Roman"/>
          <w:b/>
          <w:sz w:val="24"/>
          <w:szCs w:val="24"/>
        </w:rPr>
        <w:t>г.  Ростов-на-Дону</w:t>
      </w:r>
    </w:p>
    <w:p w:rsidR="00BF2770" w:rsidRDefault="00BF2770" w:rsidP="003236D9">
      <w:pPr>
        <w:pStyle w:val="a6"/>
        <w:spacing w:before="0" w:beforeAutospacing="0" w:after="0" w:afterAutospacing="0" w:line="360" w:lineRule="auto"/>
        <w:ind w:left="720"/>
        <w:contextualSpacing/>
        <w:jc w:val="center"/>
        <w:rPr>
          <w:rFonts w:ascii="Times New Roman" w:hAnsi="Times New Roman"/>
          <w:b/>
          <w:sz w:val="24"/>
          <w:szCs w:val="24"/>
        </w:rPr>
      </w:pPr>
    </w:p>
    <w:p w:rsidR="00BF2770" w:rsidRDefault="00BF2770" w:rsidP="003236D9">
      <w:pPr>
        <w:pStyle w:val="a6"/>
        <w:spacing w:before="0" w:beforeAutospacing="0" w:after="0" w:afterAutospacing="0" w:line="360" w:lineRule="auto"/>
        <w:ind w:left="720"/>
        <w:contextualSpacing/>
        <w:jc w:val="center"/>
        <w:rPr>
          <w:rFonts w:ascii="Times New Roman" w:hAnsi="Times New Roman"/>
          <w:b/>
          <w:sz w:val="24"/>
          <w:szCs w:val="24"/>
        </w:rPr>
      </w:pPr>
    </w:p>
    <w:p w:rsidR="00BF2770" w:rsidRDefault="00BF2770" w:rsidP="003236D9">
      <w:pPr>
        <w:pStyle w:val="a6"/>
        <w:spacing w:before="0" w:beforeAutospacing="0" w:after="0" w:afterAutospacing="0" w:line="360" w:lineRule="auto"/>
        <w:ind w:left="720"/>
        <w:contextualSpacing/>
        <w:jc w:val="center"/>
        <w:rPr>
          <w:rFonts w:ascii="Times New Roman" w:hAnsi="Times New Roman"/>
          <w:b/>
          <w:sz w:val="24"/>
          <w:szCs w:val="24"/>
        </w:rPr>
      </w:pPr>
    </w:p>
    <w:p w:rsidR="00BF2770" w:rsidRDefault="00BF2770" w:rsidP="003236D9">
      <w:pPr>
        <w:pStyle w:val="a6"/>
        <w:spacing w:before="0" w:beforeAutospacing="0" w:after="0" w:afterAutospacing="0" w:line="360" w:lineRule="auto"/>
        <w:ind w:left="720"/>
        <w:contextualSpacing/>
        <w:jc w:val="center"/>
        <w:rPr>
          <w:rFonts w:ascii="Times New Roman" w:hAnsi="Times New Roman"/>
          <w:b/>
          <w:sz w:val="24"/>
          <w:szCs w:val="24"/>
        </w:rPr>
      </w:pPr>
    </w:p>
    <w:p w:rsidR="00BF2770" w:rsidRDefault="00BF2770" w:rsidP="003236D9">
      <w:pPr>
        <w:pStyle w:val="a6"/>
        <w:spacing w:before="0" w:beforeAutospacing="0" w:after="0" w:afterAutospacing="0" w:line="360" w:lineRule="auto"/>
        <w:ind w:left="720"/>
        <w:contextualSpacing/>
        <w:jc w:val="center"/>
        <w:rPr>
          <w:rFonts w:ascii="Times New Roman" w:hAnsi="Times New Roman"/>
          <w:b/>
          <w:sz w:val="24"/>
          <w:szCs w:val="24"/>
        </w:rPr>
      </w:pPr>
    </w:p>
    <w:p w:rsidR="00BF2770" w:rsidRDefault="00BF2770" w:rsidP="003236D9">
      <w:pPr>
        <w:pStyle w:val="a6"/>
        <w:spacing w:before="0" w:beforeAutospacing="0" w:after="0" w:afterAutospacing="0" w:line="360" w:lineRule="auto"/>
        <w:ind w:left="720"/>
        <w:contextualSpacing/>
        <w:jc w:val="center"/>
        <w:rPr>
          <w:rFonts w:ascii="Times New Roman" w:hAnsi="Times New Roman"/>
          <w:b/>
          <w:sz w:val="24"/>
          <w:szCs w:val="24"/>
        </w:rPr>
      </w:pPr>
    </w:p>
    <w:p w:rsidR="00BF2770" w:rsidRDefault="00BF2770" w:rsidP="003236D9">
      <w:pPr>
        <w:pStyle w:val="a6"/>
        <w:spacing w:before="0" w:beforeAutospacing="0" w:after="0" w:afterAutospacing="0" w:line="360" w:lineRule="auto"/>
        <w:ind w:left="720"/>
        <w:contextualSpacing/>
        <w:jc w:val="center"/>
        <w:rPr>
          <w:rFonts w:ascii="Times New Roman" w:hAnsi="Times New Roman"/>
          <w:b/>
          <w:sz w:val="24"/>
          <w:szCs w:val="24"/>
        </w:rPr>
      </w:pPr>
    </w:p>
    <w:p w:rsidR="003236D9" w:rsidRPr="00D16DBF" w:rsidRDefault="003236D9" w:rsidP="003236D9">
      <w:pPr>
        <w:pStyle w:val="a6"/>
        <w:spacing w:before="0" w:beforeAutospacing="0" w:after="0" w:afterAutospacing="0" w:line="360" w:lineRule="auto"/>
        <w:ind w:left="720"/>
        <w:contextualSpacing/>
        <w:jc w:val="center"/>
        <w:rPr>
          <w:rFonts w:ascii="Times New Roman" w:hAnsi="Times New Roman"/>
          <w:b/>
          <w:sz w:val="24"/>
          <w:szCs w:val="24"/>
        </w:rPr>
      </w:pPr>
      <w:r w:rsidRPr="00D16DBF">
        <w:rPr>
          <w:rFonts w:ascii="Times New Roman" w:hAnsi="Times New Roman"/>
          <w:b/>
          <w:sz w:val="24"/>
          <w:szCs w:val="24"/>
        </w:rPr>
        <w:t>ПОЯСНИТЕЛЬНАЯ ЗАПИСКА</w:t>
      </w:r>
    </w:p>
    <w:p w:rsidR="0097125B" w:rsidRDefault="003236D9" w:rsidP="003236D9">
      <w:pPr>
        <w:autoSpaceDE w:val="0"/>
        <w:autoSpaceDN w:val="0"/>
        <w:adjustRightInd w:val="0"/>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Программа разработаны на основе Федерального государственного образовательного стандарта начального общего образования обучающихся с ограниченными возможностями здор</w:t>
      </w:r>
      <w:r w:rsidR="0097125B">
        <w:rPr>
          <w:rFonts w:ascii="Times New Roman" w:hAnsi="Times New Roman" w:cs="Times New Roman"/>
          <w:sz w:val="24"/>
          <w:szCs w:val="24"/>
        </w:rPr>
        <w:t xml:space="preserve">овья (ФГОС НОО ОВЗ) для детей с </w:t>
      </w:r>
      <w:r w:rsidR="0097125B" w:rsidRPr="0097125B">
        <w:rPr>
          <w:rFonts w:ascii="Times New Roman" w:hAnsi="Times New Roman" w:cs="Times New Roman"/>
          <w:sz w:val="24"/>
          <w:szCs w:val="24"/>
        </w:rPr>
        <w:t>легкой умственной отсталостью (интеллектуальными нарушениями)</w:t>
      </w:r>
      <w:r w:rsidR="0097125B">
        <w:rPr>
          <w:rFonts w:ascii="Times New Roman" w:hAnsi="Times New Roman" w:cs="Times New Roman"/>
          <w:sz w:val="24"/>
          <w:szCs w:val="24"/>
        </w:rPr>
        <w:t xml:space="preserve">. </w:t>
      </w:r>
    </w:p>
    <w:p w:rsidR="003236D9" w:rsidRPr="00D16DBF" w:rsidRDefault="003236D9" w:rsidP="003236D9">
      <w:pPr>
        <w:autoSpaceDE w:val="0"/>
        <w:autoSpaceDN w:val="0"/>
        <w:adjustRightInd w:val="0"/>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Предмет «Литературное чтение» в начальной школе является одним из ведущих для всех детей, в том числе и для о</w:t>
      </w:r>
      <w:r w:rsidR="0097125B">
        <w:rPr>
          <w:rFonts w:ascii="Times New Roman" w:hAnsi="Times New Roman" w:cs="Times New Roman"/>
          <w:sz w:val="24"/>
          <w:szCs w:val="24"/>
        </w:rPr>
        <w:t xml:space="preserve">бучающихся </w:t>
      </w:r>
      <w:r w:rsidR="0097125B" w:rsidRPr="0097125B">
        <w:rPr>
          <w:rFonts w:ascii="Times New Roman" w:hAnsi="Times New Roman" w:cs="Times New Roman"/>
          <w:sz w:val="24"/>
          <w:szCs w:val="24"/>
        </w:rPr>
        <w:t>с легкой умственной отсталостью (интеллектуальными нарушениями)</w:t>
      </w:r>
      <w:r w:rsidR="0097125B">
        <w:rPr>
          <w:rFonts w:ascii="Times New Roman" w:hAnsi="Times New Roman" w:cs="Times New Roman"/>
          <w:sz w:val="24"/>
          <w:szCs w:val="24"/>
        </w:rPr>
        <w:t>,</w:t>
      </w:r>
      <w:r w:rsidRPr="00D16DBF">
        <w:rPr>
          <w:rFonts w:ascii="Times New Roman" w:hAnsi="Times New Roman" w:cs="Times New Roman"/>
          <w:sz w:val="24"/>
          <w:szCs w:val="24"/>
        </w:rPr>
        <w:t xml:space="preserve"> так как умение понимать и анализировать письменную речь является необходимой базой не только для изучения в дальнейшем всех учебных дисциплин, но и для успешной социализации личности в современном социуме. Кроме того, освоение предмета «Литературное чтение»  стимулирует речевое и эмоциональное развитие школьников, что способствует развитию навыков соци</w:t>
      </w:r>
      <w:r w:rsidR="0097125B">
        <w:rPr>
          <w:rFonts w:ascii="Times New Roman" w:hAnsi="Times New Roman" w:cs="Times New Roman"/>
          <w:sz w:val="24"/>
          <w:szCs w:val="24"/>
        </w:rPr>
        <w:t xml:space="preserve">альной коммуникации у детей </w:t>
      </w:r>
      <w:r w:rsidR="0097125B" w:rsidRPr="0097125B">
        <w:rPr>
          <w:rFonts w:ascii="Times New Roman" w:hAnsi="Times New Roman" w:cs="Times New Roman"/>
          <w:sz w:val="24"/>
          <w:szCs w:val="24"/>
        </w:rPr>
        <w:t>с легкой умственной отсталостью (интеллектуальными нарушениями)</w:t>
      </w:r>
      <w:r w:rsidRPr="00D16DBF">
        <w:rPr>
          <w:rFonts w:ascii="Times New Roman" w:hAnsi="Times New Roman" w:cs="Times New Roman"/>
          <w:sz w:val="24"/>
          <w:szCs w:val="24"/>
        </w:rPr>
        <w:t xml:space="preserve">, несформированность которых является одной из самых проблемных сторон психического развития у данной категории учащихся. </w:t>
      </w:r>
    </w:p>
    <w:p w:rsidR="003236D9" w:rsidRPr="00D16DBF" w:rsidRDefault="003236D9" w:rsidP="003236D9">
      <w:pPr>
        <w:pStyle w:val="a6"/>
        <w:autoSpaceDE w:val="0"/>
        <w:autoSpaceDN w:val="0"/>
        <w:adjustRightInd w:val="0"/>
        <w:spacing w:before="0" w:beforeAutospacing="0" w:after="0" w:afterAutospacing="0" w:line="360" w:lineRule="auto"/>
        <w:ind w:left="1069"/>
        <w:contextualSpacing/>
        <w:jc w:val="both"/>
        <w:rPr>
          <w:rFonts w:ascii="Times New Roman" w:hAnsi="Times New Roman"/>
          <w:sz w:val="24"/>
          <w:szCs w:val="24"/>
        </w:rPr>
      </w:pPr>
      <w:r w:rsidRPr="00D16DBF">
        <w:rPr>
          <w:rFonts w:ascii="Times New Roman" w:hAnsi="Times New Roman"/>
          <w:b/>
          <w:sz w:val="24"/>
          <w:szCs w:val="24"/>
        </w:rPr>
        <w:t>Цели</w:t>
      </w:r>
      <w:r w:rsidRPr="00D16DBF">
        <w:rPr>
          <w:rFonts w:ascii="Times New Roman" w:hAnsi="Times New Roman"/>
          <w:sz w:val="24"/>
          <w:szCs w:val="24"/>
        </w:rPr>
        <w:t xml:space="preserve"> изучения предмета «Литерату</w:t>
      </w:r>
      <w:r w:rsidR="0097125B">
        <w:rPr>
          <w:rFonts w:ascii="Times New Roman" w:hAnsi="Times New Roman"/>
          <w:sz w:val="24"/>
          <w:szCs w:val="24"/>
        </w:rPr>
        <w:t xml:space="preserve">рное чтение» обучающимися </w:t>
      </w:r>
      <w:r w:rsidR="0097125B" w:rsidRPr="0097125B">
        <w:rPr>
          <w:rFonts w:ascii="Times New Roman" w:hAnsi="Times New Roman"/>
          <w:sz w:val="24"/>
          <w:szCs w:val="24"/>
        </w:rPr>
        <w:t>с легкой умственной отсталостью (интеллектуальными нарушениями)</w:t>
      </w:r>
      <w:r w:rsidR="0097125B">
        <w:rPr>
          <w:rFonts w:ascii="Times New Roman" w:hAnsi="Times New Roman"/>
          <w:sz w:val="24"/>
          <w:szCs w:val="24"/>
        </w:rPr>
        <w:t xml:space="preserve"> с</w:t>
      </w:r>
      <w:r w:rsidRPr="00D16DBF">
        <w:rPr>
          <w:rFonts w:ascii="Times New Roman" w:hAnsi="Times New Roman"/>
          <w:b/>
          <w:i/>
          <w:sz w:val="24"/>
          <w:szCs w:val="24"/>
        </w:rPr>
        <w:t xml:space="preserve"> учетом их особых образовательных потребностей</w:t>
      </w:r>
      <w:r w:rsidRPr="00D16DBF">
        <w:rPr>
          <w:rFonts w:ascii="Times New Roman" w:hAnsi="Times New Roman"/>
          <w:sz w:val="24"/>
          <w:szCs w:val="24"/>
        </w:rPr>
        <w:t>в первом классе:</w:t>
      </w:r>
    </w:p>
    <w:p w:rsidR="003236D9" w:rsidRPr="00D16DBF" w:rsidRDefault="003236D9" w:rsidP="003236D9">
      <w:pPr>
        <w:pStyle w:val="a6"/>
        <w:numPr>
          <w:ilvl w:val="0"/>
          <w:numId w:val="1"/>
        </w:numPr>
        <w:autoSpaceDE w:val="0"/>
        <w:autoSpaceDN w:val="0"/>
        <w:adjustRightInd w:val="0"/>
        <w:spacing w:before="0" w:beforeAutospacing="0" w:after="0" w:afterAutospacing="0" w:line="360" w:lineRule="auto"/>
        <w:contextualSpacing/>
        <w:jc w:val="both"/>
        <w:rPr>
          <w:rFonts w:ascii="Times New Roman" w:hAnsi="Times New Roman"/>
          <w:sz w:val="24"/>
          <w:szCs w:val="24"/>
        </w:rPr>
      </w:pPr>
      <w:r w:rsidRPr="00D16DBF">
        <w:rPr>
          <w:rFonts w:ascii="Times New Roman" w:hAnsi="Times New Roman"/>
          <w:sz w:val="24"/>
          <w:szCs w:val="24"/>
        </w:rPr>
        <w:t>освоение навыков осмысленного чтения;</w:t>
      </w:r>
    </w:p>
    <w:p w:rsidR="003236D9" w:rsidRPr="00D16DBF" w:rsidRDefault="003236D9" w:rsidP="003236D9">
      <w:pPr>
        <w:pStyle w:val="a6"/>
        <w:numPr>
          <w:ilvl w:val="0"/>
          <w:numId w:val="1"/>
        </w:numPr>
        <w:autoSpaceDE w:val="0"/>
        <w:autoSpaceDN w:val="0"/>
        <w:adjustRightInd w:val="0"/>
        <w:spacing w:before="0" w:beforeAutospacing="0" w:after="0" w:afterAutospacing="0" w:line="360" w:lineRule="auto"/>
        <w:contextualSpacing/>
        <w:jc w:val="both"/>
        <w:rPr>
          <w:rFonts w:ascii="Times New Roman" w:hAnsi="Times New Roman"/>
          <w:sz w:val="24"/>
          <w:szCs w:val="24"/>
        </w:rPr>
      </w:pPr>
      <w:r w:rsidRPr="00D16DBF">
        <w:rPr>
          <w:rFonts w:ascii="Times New Roman" w:hAnsi="Times New Roman"/>
          <w:sz w:val="24"/>
          <w:szCs w:val="24"/>
        </w:rPr>
        <w:t>развитие устной и письменной речи, в том числе как средства коммуникации;</w:t>
      </w:r>
    </w:p>
    <w:p w:rsidR="003236D9" w:rsidRPr="00D16DBF" w:rsidRDefault="003236D9" w:rsidP="003236D9">
      <w:pPr>
        <w:pStyle w:val="a6"/>
        <w:numPr>
          <w:ilvl w:val="0"/>
          <w:numId w:val="1"/>
        </w:numPr>
        <w:spacing w:before="0" w:beforeAutospacing="0" w:after="0" w:afterAutospacing="0" w:line="360" w:lineRule="auto"/>
        <w:contextualSpacing/>
        <w:jc w:val="both"/>
        <w:rPr>
          <w:rFonts w:ascii="Times New Roman" w:hAnsi="Times New Roman"/>
          <w:sz w:val="24"/>
          <w:szCs w:val="24"/>
        </w:rPr>
      </w:pPr>
      <w:r w:rsidRPr="00D16DBF">
        <w:rPr>
          <w:rFonts w:ascii="Times New Roman" w:hAnsi="Times New Roman"/>
          <w:sz w:val="24"/>
          <w:szCs w:val="24"/>
        </w:rPr>
        <w:t>обогащение  активного и пассивного словарного запаса для  достижения более высоких результатов при изучении других учебных предметов;</w:t>
      </w:r>
    </w:p>
    <w:p w:rsidR="003236D9" w:rsidRPr="00D16DBF" w:rsidRDefault="003236D9" w:rsidP="003236D9">
      <w:pPr>
        <w:pStyle w:val="a6"/>
        <w:numPr>
          <w:ilvl w:val="0"/>
          <w:numId w:val="1"/>
        </w:numPr>
        <w:autoSpaceDE w:val="0"/>
        <w:autoSpaceDN w:val="0"/>
        <w:adjustRightInd w:val="0"/>
        <w:spacing w:before="0" w:beforeAutospacing="0" w:after="0" w:afterAutospacing="0" w:line="360" w:lineRule="auto"/>
        <w:contextualSpacing/>
        <w:jc w:val="both"/>
        <w:rPr>
          <w:rFonts w:ascii="Times New Roman" w:hAnsi="Times New Roman"/>
          <w:sz w:val="24"/>
          <w:szCs w:val="24"/>
        </w:rPr>
      </w:pPr>
      <w:r w:rsidRPr="00D16DBF">
        <w:rPr>
          <w:rFonts w:ascii="Times New Roman" w:hAnsi="Times New Roman"/>
          <w:sz w:val="24"/>
          <w:szCs w:val="24"/>
        </w:rPr>
        <w:t>развитие мотивации устного и письменного общения детей с РАС с окружающими людьми;</w:t>
      </w:r>
    </w:p>
    <w:p w:rsidR="003236D9" w:rsidRPr="00D16DBF" w:rsidRDefault="003236D9" w:rsidP="003236D9">
      <w:pPr>
        <w:pStyle w:val="a6"/>
        <w:numPr>
          <w:ilvl w:val="0"/>
          <w:numId w:val="1"/>
        </w:numPr>
        <w:autoSpaceDE w:val="0"/>
        <w:autoSpaceDN w:val="0"/>
        <w:adjustRightInd w:val="0"/>
        <w:spacing w:before="0" w:beforeAutospacing="0" w:after="0" w:afterAutospacing="0" w:line="360" w:lineRule="auto"/>
        <w:contextualSpacing/>
        <w:jc w:val="both"/>
        <w:rPr>
          <w:rFonts w:ascii="Times New Roman" w:hAnsi="Times New Roman"/>
          <w:sz w:val="24"/>
          <w:szCs w:val="24"/>
        </w:rPr>
      </w:pPr>
      <w:r w:rsidRPr="00D16DBF">
        <w:rPr>
          <w:rFonts w:ascii="Times New Roman" w:hAnsi="Times New Roman"/>
          <w:sz w:val="24"/>
          <w:szCs w:val="24"/>
        </w:rPr>
        <w:t xml:space="preserve">формирование коммуникативной компетенции; </w:t>
      </w:r>
    </w:p>
    <w:p w:rsidR="003236D9" w:rsidRPr="00D16DBF" w:rsidRDefault="003236D9" w:rsidP="003236D9">
      <w:pPr>
        <w:pStyle w:val="a6"/>
        <w:numPr>
          <w:ilvl w:val="0"/>
          <w:numId w:val="1"/>
        </w:numPr>
        <w:autoSpaceDE w:val="0"/>
        <w:autoSpaceDN w:val="0"/>
        <w:adjustRightInd w:val="0"/>
        <w:spacing w:before="0" w:beforeAutospacing="0" w:after="0" w:afterAutospacing="0" w:line="360" w:lineRule="auto"/>
        <w:contextualSpacing/>
        <w:jc w:val="both"/>
        <w:rPr>
          <w:rFonts w:ascii="Times New Roman" w:hAnsi="Times New Roman"/>
          <w:sz w:val="24"/>
          <w:szCs w:val="24"/>
        </w:rPr>
      </w:pPr>
      <w:r w:rsidRPr="00D16DBF">
        <w:rPr>
          <w:rFonts w:ascii="Times New Roman" w:hAnsi="Times New Roman"/>
          <w:sz w:val="24"/>
          <w:szCs w:val="24"/>
        </w:rPr>
        <w:t>формирование возможности осмысленного использования усвоенных умений и навыков в различных жизненных ситуациях.</w:t>
      </w:r>
    </w:p>
    <w:p w:rsidR="003236D9" w:rsidRPr="00D16DBF" w:rsidRDefault="003236D9" w:rsidP="003236D9">
      <w:pPr>
        <w:autoSpaceDE w:val="0"/>
        <w:autoSpaceDN w:val="0"/>
        <w:adjustRightInd w:val="0"/>
        <w:spacing w:after="0"/>
        <w:rPr>
          <w:rFonts w:ascii="Times New Roman" w:hAnsi="Times New Roman" w:cs="Times New Roman"/>
          <w:b/>
          <w:sz w:val="24"/>
          <w:szCs w:val="24"/>
        </w:rPr>
      </w:pPr>
    </w:p>
    <w:p w:rsidR="003236D9" w:rsidRPr="00D16DBF" w:rsidRDefault="003236D9" w:rsidP="003236D9">
      <w:pPr>
        <w:pStyle w:val="a6"/>
        <w:autoSpaceDE w:val="0"/>
        <w:autoSpaceDN w:val="0"/>
        <w:adjustRightInd w:val="0"/>
        <w:spacing w:before="0" w:beforeAutospacing="0" w:after="0" w:afterAutospacing="0" w:line="360" w:lineRule="auto"/>
        <w:ind w:left="1069"/>
        <w:contextualSpacing/>
        <w:rPr>
          <w:rFonts w:ascii="Times New Roman" w:hAnsi="Times New Roman"/>
          <w:b/>
          <w:sz w:val="24"/>
          <w:szCs w:val="24"/>
        </w:rPr>
      </w:pPr>
      <w:r w:rsidRPr="00D16DBF">
        <w:rPr>
          <w:rFonts w:ascii="Times New Roman" w:hAnsi="Times New Roman"/>
          <w:b/>
          <w:sz w:val="24"/>
          <w:szCs w:val="24"/>
        </w:rPr>
        <w:t>Общая характеристика учебного предмета «Литературное чтение» с учетом особых образовательных потребностей обучающихся с РАС</w:t>
      </w:r>
    </w:p>
    <w:p w:rsidR="003236D9" w:rsidRPr="00587785" w:rsidRDefault="003236D9" w:rsidP="003236D9">
      <w:pPr>
        <w:autoSpaceDE w:val="0"/>
        <w:autoSpaceDN w:val="0"/>
        <w:adjustRightInd w:val="0"/>
        <w:spacing w:after="0"/>
        <w:ind w:firstLine="709"/>
        <w:jc w:val="both"/>
        <w:rPr>
          <w:rFonts w:ascii="Times New Roman" w:hAnsi="Times New Roman" w:cs="Times New Roman"/>
          <w:sz w:val="24"/>
          <w:szCs w:val="24"/>
        </w:rPr>
      </w:pPr>
      <w:r w:rsidRPr="00587785">
        <w:rPr>
          <w:rFonts w:ascii="Times New Roman" w:hAnsi="Times New Roman" w:cs="Times New Roman"/>
          <w:sz w:val="24"/>
          <w:szCs w:val="24"/>
        </w:rPr>
        <w:t xml:space="preserve">Курс «Литературного чтения» для обучающихся по варианту 8.1 (в 1 классе) и 8.2 (в первом дополнительном классе) начинается после изучения интегрированного курса «Обучение грамоте», после чего предметы «Русский язык» и «Литературное чтение» </w:t>
      </w:r>
      <w:r w:rsidRPr="00587785">
        <w:rPr>
          <w:rFonts w:ascii="Times New Roman" w:hAnsi="Times New Roman" w:cs="Times New Roman"/>
          <w:sz w:val="24"/>
          <w:szCs w:val="24"/>
        </w:rPr>
        <w:lastRenderedPageBreak/>
        <w:t xml:space="preserve">изучаются раздельно. При этом </w:t>
      </w:r>
      <w:r w:rsidRPr="00587785">
        <w:rPr>
          <w:rFonts w:ascii="Times New Roman" w:hAnsi="Times New Roman" w:cs="Times New Roman"/>
          <w:bCs/>
          <w:sz w:val="24"/>
          <w:szCs w:val="24"/>
        </w:rPr>
        <w:t>обязательные предметные области учебного плана, учебные предметы</w:t>
      </w:r>
      <w:r w:rsidRPr="00587785">
        <w:rPr>
          <w:rFonts w:ascii="Times New Roman" w:hAnsi="Times New Roman" w:cs="Times New Roman"/>
          <w:bCs/>
          <w:kern w:val="2"/>
          <w:sz w:val="24"/>
          <w:szCs w:val="24"/>
        </w:rPr>
        <w:t xml:space="preserve"> и их разделы соответствуют ФГОС НОО</w:t>
      </w:r>
      <w:r w:rsidRPr="00587785">
        <w:rPr>
          <w:rStyle w:val="a3"/>
          <w:rFonts w:ascii="Times New Roman" w:hAnsi="Times New Roman" w:cs="Times New Roman"/>
          <w:bCs/>
          <w:kern w:val="2"/>
          <w:sz w:val="24"/>
          <w:szCs w:val="24"/>
        </w:rPr>
        <w:footnoteReference w:id="2"/>
      </w:r>
      <w:r w:rsidRPr="00587785">
        <w:rPr>
          <w:rFonts w:ascii="Times New Roman" w:hAnsi="Times New Roman" w:cs="Times New Roman"/>
          <w:bCs/>
          <w:kern w:val="2"/>
          <w:sz w:val="24"/>
          <w:szCs w:val="24"/>
        </w:rPr>
        <w:t>.</w:t>
      </w:r>
    </w:p>
    <w:p w:rsidR="003236D9" w:rsidRPr="00587785" w:rsidRDefault="003236D9" w:rsidP="003236D9">
      <w:pPr>
        <w:autoSpaceDE w:val="0"/>
        <w:autoSpaceDN w:val="0"/>
        <w:adjustRightInd w:val="0"/>
        <w:spacing w:after="0"/>
        <w:ind w:firstLine="709"/>
        <w:jc w:val="both"/>
        <w:rPr>
          <w:rFonts w:ascii="Times New Roman" w:hAnsi="Times New Roman" w:cs="Times New Roman"/>
          <w:sz w:val="24"/>
          <w:szCs w:val="24"/>
        </w:rPr>
      </w:pPr>
      <w:r w:rsidRPr="00587785">
        <w:rPr>
          <w:rFonts w:ascii="Times New Roman" w:hAnsi="Times New Roman" w:cs="Times New Roman"/>
          <w:sz w:val="24"/>
          <w:szCs w:val="24"/>
        </w:rPr>
        <w:t xml:space="preserve">При разработке примерной рабочей программы учитывались особые образовательные потребности школьников с РАС: тенденция к механическому, неосмысленному воспроизведению отдельных слов, предложений, текстов; невозможность понимать чувства, эмоции других людей; неумение понимать скрытый смысл текстов, отсутствие понимания шуток и обмана. Поэтому и в целях, и в характеристике осваиваемого предмета необходимо подчеркнуть </w:t>
      </w:r>
      <w:r w:rsidRPr="00587785">
        <w:rPr>
          <w:rFonts w:ascii="Times New Roman" w:hAnsi="Times New Roman" w:cs="Times New Roman"/>
          <w:b/>
          <w:i/>
          <w:sz w:val="24"/>
          <w:szCs w:val="24"/>
        </w:rPr>
        <w:t xml:space="preserve">важность формирования осмысленных навыков чтения и письма, осмысленного отношения к учебникам и дидактическим материалам, к процессу обучения в целом. </w:t>
      </w:r>
      <w:r w:rsidRPr="00587785">
        <w:rPr>
          <w:rFonts w:ascii="Times New Roman" w:hAnsi="Times New Roman" w:cs="Times New Roman"/>
          <w:sz w:val="24"/>
          <w:szCs w:val="24"/>
        </w:rPr>
        <w:t>Это задает особую логику и последовательность процесса обучения литературному чтению детей с РАС, и требует применения специальных обучающих методов и пособий. Данная программа предполагает обучение по учебному пособию (авторы: Л.В. Егорова, В.Н. Рослякова, О.В. Караневская, Т.Ю. Хотылева, Л.В. Шаргородская).</w:t>
      </w:r>
    </w:p>
    <w:p w:rsidR="003236D9" w:rsidRPr="00587785" w:rsidRDefault="003236D9" w:rsidP="003236D9">
      <w:pPr>
        <w:autoSpaceDE w:val="0"/>
        <w:autoSpaceDN w:val="0"/>
        <w:adjustRightInd w:val="0"/>
        <w:spacing w:after="0"/>
        <w:ind w:firstLine="709"/>
        <w:jc w:val="both"/>
        <w:rPr>
          <w:rFonts w:ascii="Times New Roman" w:hAnsi="Times New Roman" w:cs="Times New Roman"/>
          <w:sz w:val="24"/>
          <w:szCs w:val="24"/>
        </w:rPr>
      </w:pPr>
      <w:r w:rsidRPr="00587785">
        <w:rPr>
          <w:rFonts w:ascii="Times New Roman" w:hAnsi="Times New Roman" w:cs="Times New Roman"/>
          <w:sz w:val="24"/>
          <w:szCs w:val="24"/>
        </w:rPr>
        <w:t>При инклюзивном обучении детей с РАС на уроках литературного чтения  целесообразно использовать только специально подобранные материалы для чтения и анализа текстов, состоящие из знакомых и понятных ребенку слов и выражений, с четкой структурой и заданиями, представляющими собой четкий алгоритм действий учащегося с РАС. Для изучения новых слов и выражений необходима предварительная работа, направленная на постепенное введение этих понятий в пассивный, а затем – в активный словарь ребенка</w:t>
      </w:r>
    </w:p>
    <w:p w:rsidR="003236D9" w:rsidRPr="00587785" w:rsidRDefault="003236D9" w:rsidP="0097125B">
      <w:pPr>
        <w:spacing w:after="0"/>
        <w:ind w:firstLine="708"/>
        <w:jc w:val="both"/>
        <w:rPr>
          <w:rFonts w:ascii="Times New Roman" w:hAnsi="Times New Roman" w:cs="Times New Roman"/>
          <w:sz w:val="24"/>
          <w:szCs w:val="24"/>
        </w:rPr>
      </w:pPr>
      <w:r w:rsidRPr="00587785">
        <w:rPr>
          <w:rFonts w:ascii="Times New Roman" w:hAnsi="Times New Roman" w:cs="Times New Roman"/>
          <w:sz w:val="24"/>
          <w:szCs w:val="24"/>
        </w:rPr>
        <w:t>При изучении учащимся с РАС предмета «Литературное чтение» требуется отдельная работа по развитию понимания фразеологических выражений, иносказаний, метафор, подтекста. Пословицы, поговорки, иронические тексты, шутки должны прорабатываться дополнительно, долгое время понимание учащимся с РАС этого вида литературы не должно оцениваться. При оценивании учебной деятельности необходимо учитывать особенности формирования речи у ребенка с РАС и предъявлять требования, соответствующие его актуальному уровню развития: ответы на вопросы и позиция ребенка могут быть изложены кратко, требования к объему не должны предъявляться. На уроках необходимо уделять внимание формированию представлений о себе и окружающих, о чувствах других людей, понимании скрытых мотивов поступков литературных персонажей.</w:t>
      </w:r>
    </w:p>
    <w:p w:rsidR="003236D9" w:rsidRPr="00587785" w:rsidRDefault="003236D9" w:rsidP="003236D9">
      <w:pPr>
        <w:autoSpaceDE w:val="0"/>
        <w:autoSpaceDN w:val="0"/>
        <w:adjustRightInd w:val="0"/>
        <w:spacing w:after="0"/>
        <w:ind w:firstLine="709"/>
        <w:jc w:val="center"/>
        <w:rPr>
          <w:rFonts w:ascii="Times New Roman" w:hAnsi="Times New Roman" w:cs="Times New Roman"/>
          <w:b/>
          <w:sz w:val="24"/>
          <w:szCs w:val="24"/>
        </w:rPr>
      </w:pPr>
      <w:r w:rsidRPr="00587785">
        <w:rPr>
          <w:rFonts w:ascii="Times New Roman" w:hAnsi="Times New Roman" w:cs="Times New Roman"/>
          <w:b/>
          <w:sz w:val="24"/>
          <w:szCs w:val="24"/>
        </w:rPr>
        <w:t>Алгоритмы обучения предмету «Литературное чтение» школьников с РАС, обучающихся по вариантам 8.1 и 8.2 АООП НОО</w:t>
      </w:r>
    </w:p>
    <w:p w:rsidR="003236D9" w:rsidRPr="00587785" w:rsidRDefault="003236D9" w:rsidP="003236D9">
      <w:pPr>
        <w:autoSpaceDE w:val="0"/>
        <w:autoSpaceDN w:val="0"/>
        <w:adjustRightInd w:val="0"/>
        <w:spacing w:after="0"/>
        <w:ind w:firstLine="709"/>
        <w:jc w:val="both"/>
        <w:rPr>
          <w:rFonts w:ascii="Times New Roman" w:hAnsi="Times New Roman" w:cs="Times New Roman"/>
          <w:b/>
          <w:sz w:val="24"/>
          <w:szCs w:val="24"/>
        </w:rPr>
      </w:pPr>
    </w:p>
    <w:p w:rsidR="003236D9" w:rsidRPr="00587785" w:rsidRDefault="003236D9" w:rsidP="003236D9">
      <w:pPr>
        <w:pStyle w:val="a6"/>
        <w:numPr>
          <w:ilvl w:val="0"/>
          <w:numId w:val="2"/>
        </w:numPr>
        <w:autoSpaceDE w:val="0"/>
        <w:autoSpaceDN w:val="0"/>
        <w:adjustRightInd w:val="0"/>
        <w:spacing w:before="0" w:beforeAutospacing="0" w:after="0" w:afterAutospacing="0" w:line="360" w:lineRule="auto"/>
        <w:contextualSpacing/>
        <w:jc w:val="both"/>
        <w:rPr>
          <w:rFonts w:ascii="Times New Roman" w:hAnsi="Times New Roman"/>
          <w:b/>
          <w:i/>
          <w:sz w:val="24"/>
          <w:szCs w:val="24"/>
        </w:rPr>
      </w:pPr>
      <w:r w:rsidRPr="00587785">
        <w:rPr>
          <w:rFonts w:ascii="Times New Roman" w:hAnsi="Times New Roman"/>
          <w:b/>
          <w:i/>
          <w:sz w:val="24"/>
          <w:szCs w:val="24"/>
        </w:rPr>
        <w:t>вариант 8.1 АООП НОО для обучающихся с РАС – «Русский язык» в первом классе</w:t>
      </w:r>
    </w:p>
    <w:p w:rsidR="003236D9" w:rsidRPr="00587785" w:rsidRDefault="003236D9" w:rsidP="003236D9">
      <w:pPr>
        <w:autoSpaceDE w:val="0"/>
        <w:autoSpaceDN w:val="0"/>
        <w:adjustRightInd w:val="0"/>
        <w:spacing w:after="0"/>
        <w:ind w:firstLine="709"/>
        <w:jc w:val="both"/>
        <w:rPr>
          <w:rFonts w:ascii="Times New Roman" w:hAnsi="Times New Roman" w:cs="Times New Roman"/>
          <w:sz w:val="24"/>
          <w:szCs w:val="24"/>
        </w:rPr>
      </w:pPr>
      <w:r w:rsidRPr="00587785">
        <w:rPr>
          <w:rFonts w:ascii="Times New Roman" w:hAnsi="Times New Roman" w:cs="Times New Roman"/>
          <w:sz w:val="24"/>
          <w:szCs w:val="24"/>
        </w:rPr>
        <w:t xml:space="preserve">Школьники, обучающиеся в соответствии с </w:t>
      </w:r>
      <w:r w:rsidRPr="00587785">
        <w:rPr>
          <w:rFonts w:ascii="Times New Roman" w:hAnsi="Times New Roman" w:cs="Times New Roman"/>
          <w:b/>
          <w:i/>
          <w:sz w:val="24"/>
          <w:szCs w:val="24"/>
        </w:rPr>
        <w:t>вариантом 8.1</w:t>
      </w:r>
      <w:r w:rsidRPr="00587785">
        <w:rPr>
          <w:rFonts w:ascii="Times New Roman" w:hAnsi="Times New Roman" w:cs="Times New Roman"/>
          <w:sz w:val="24"/>
          <w:szCs w:val="24"/>
        </w:rPr>
        <w:t xml:space="preserve"> АООП НОО для детей с РАС, осваивают Основную образовательную Программу в условиях инклюзии в те же сроки, что и сверстники, не имеющие ограничений по возможностям здоровья. Поэтому программа первого класса по учебному предмету «Литературное чтение» для таких детей, так же, как и учебный план, должна соответствовать ФГОС НОО (раздел </w:t>
      </w:r>
      <w:r w:rsidRPr="00587785">
        <w:rPr>
          <w:rFonts w:ascii="Times New Roman" w:hAnsi="Times New Roman" w:cs="Times New Roman"/>
          <w:sz w:val="24"/>
          <w:szCs w:val="24"/>
          <w:lang w:val="en-US"/>
        </w:rPr>
        <w:t>III</w:t>
      </w:r>
      <w:r w:rsidRPr="00587785">
        <w:rPr>
          <w:rFonts w:ascii="Times New Roman" w:hAnsi="Times New Roman" w:cs="Times New Roman"/>
          <w:sz w:val="24"/>
          <w:szCs w:val="24"/>
        </w:rPr>
        <w:t xml:space="preserve">, п.19.5). </w:t>
      </w:r>
    </w:p>
    <w:p w:rsidR="003236D9" w:rsidRPr="00587785" w:rsidRDefault="003236D9" w:rsidP="003236D9">
      <w:pPr>
        <w:pStyle w:val="14TexstOSNOVA1012"/>
        <w:spacing w:line="360" w:lineRule="auto"/>
        <w:ind w:firstLine="709"/>
        <w:rPr>
          <w:rFonts w:ascii="Times New Roman" w:hAnsi="Times New Roman" w:cs="Times New Roman"/>
          <w:color w:val="auto"/>
          <w:sz w:val="24"/>
          <w:szCs w:val="24"/>
        </w:rPr>
      </w:pPr>
      <w:r w:rsidRPr="00587785">
        <w:rPr>
          <w:rFonts w:ascii="Times New Roman" w:hAnsi="Times New Roman" w:cs="Times New Roman"/>
          <w:color w:val="auto"/>
          <w:sz w:val="24"/>
          <w:szCs w:val="24"/>
        </w:rPr>
        <w:t xml:space="preserve">Однако, с учетом особых образовательных потребностей школьника с РАС, рекомендуется организовывать индивидуальный подход на уроках литературного чтения (см. </w:t>
      </w:r>
      <w:r w:rsidRPr="00587785">
        <w:rPr>
          <w:rFonts w:ascii="Times New Roman" w:hAnsi="Times New Roman" w:cs="Times New Roman"/>
          <w:i/>
          <w:color w:val="auto"/>
          <w:sz w:val="24"/>
          <w:szCs w:val="24"/>
        </w:rPr>
        <w:t>возможные формы работы, календарное планирование уроков</w:t>
      </w:r>
      <w:r w:rsidRPr="00587785">
        <w:rPr>
          <w:rFonts w:ascii="Times New Roman" w:hAnsi="Times New Roman" w:cs="Times New Roman"/>
          <w:color w:val="auto"/>
          <w:sz w:val="24"/>
          <w:szCs w:val="24"/>
        </w:rPr>
        <w:t xml:space="preserve">) или проводить их в малой подгруппе. </w:t>
      </w:r>
    </w:p>
    <w:p w:rsidR="003236D9" w:rsidRPr="00587785" w:rsidRDefault="003236D9" w:rsidP="003236D9">
      <w:pPr>
        <w:pStyle w:val="a6"/>
        <w:numPr>
          <w:ilvl w:val="0"/>
          <w:numId w:val="2"/>
        </w:numPr>
        <w:autoSpaceDE w:val="0"/>
        <w:autoSpaceDN w:val="0"/>
        <w:adjustRightInd w:val="0"/>
        <w:spacing w:before="0" w:beforeAutospacing="0" w:after="0" w:afterAutospacing="0" w:line="360" w:lineRule="auto"/>
        <w:contextualSpacing/>
        <w:jc w:val="both"/>
        <w:rPr>
          <w:rFonts w:ascii="Times New Roman" w:hAnsi="Times New Roman"/>
          <w:b/>
          <w:i/>
          <w:sz w:val="24"/>
          <w:szCs w:val="24"/>
        </w:rPr>
      </w:pPr>
      <w:r w:rsidRPr="00587785">
        <w:rPr>
          <w:rFonts w:ascii="Times New Roman" w:hAnsi="Times New Roman"/>
          <w:b/>
          <w:i/>
          <w:sz w:val="24"/>
          <w:szCs w:val="24"/>
        </w:rPr>
        <w:t>вариант 8.2 АООП НОО для обучающихся с РАС</w:t>
      </w:r>
    </w:p>
    <w:p w:rsidR="003236D9" w:rsidRPr="00587785" w:rsidRDefault="003236D9" w:rsidP="003236D9">
      <w:pPr>
        <w:autoSpaceDE w:val="0"/>
        <w:autoSpaceDN w:val="0"/>
        <w:adjustRightInd w:val="0"/>
        <w:spacing w:after="0"/>
        <w:ind w:firstLine="708"/>
        <w:jc w:val="both"/>
        <w:rPr>
          <w:rFonts w:ascii="Times New Roman" w:hAnsi="Times New Roman" w:cs="Times New Roman"/>
          <w:sz w:val="24"/>
          <w:szCs w:val="24"/>
        </w:rPr>
      </w:pPr>
      <w:r w:rsidRPr="00587785">
        <w:rPr>
          <w:rFonts w:ascii="Times New Roman" w:hAnsi="Times New Roman" w:cs="Times New Roman"/>
          <w:sz w:val="24"/>
          <w:szCs w:val="24"/>
        </w:rPr>
        <w:t xml:space="preserve">Перед школьниками, обучающимися в соответствии с </w:t>
      </w:r>
      <w:r w:rsidRPr="00587785">
        <w:rPr>
          <w:rFonts w:ascii="Times New Roman" w:hAnsi="Times New Roman" w:cs="Times New Roman"/>
          <w:b/>
          <w:i/>
          <w:sz w:val="24"/>
          <w:szCs w:val="24"/>
        </w:rPr>
        <w:t>вариантом 8.2</w:t>
      </w:r>
      <w:r w:rsidRPr="00587785">
        <w:rPr>
          <w:rFonts w:ascii="Times New Roman" w:hAnsi="Times New Roman" w:cs="Times New Roman"/>
          <w:sz w:val="24"/>
          <w:szCs w:val="24"/>
        </w:rPr>
        <w:t xml:space="preserve"> АООП НОО РАС, в первом дополнительном классе (после обучения в первом классе) ставятся задачи, адекватные по целям и содержанию тем, которые осваивают первоклассники, не имеющие ограничений по возможностям здоровья (соответствующие ФГОС НОО). Однако с учетом особых образовательных потребностей школьника с РАС, необходима максимальная индивидуализация учебного процесса, использование таких методов обучения, форм работы (см. </w:t>
      </w:r>
      <w:r w:rsidRPr="00587785">
        <w:rPr>
          <w:rFonts w:ascii="Times New Roman" w:hAnsi="Times New Roman" w:cs="Times New Roman"/>
          <w:i/>
          <w:sz w:val="24"/>
          <w:szCs w:val="24"/>
        </w:rPr>
        <w:t>возможные формы работы, календарное планирование уроков</w:t>
      </w:r>
      <w:r w:rsidRPr="00587785">
        <w:rPr>
          <w:rFonts w:ascii="Times New Roman" w:hAnsi="Times New Roman" w:cs="Times New Roman"/>
          <w:sz w:val="24"/>
          <w:szCs w:val="24"/>
        </w:rPr>
        <w:t xml:space="preserve">)  и учебных материалов, которые задействуют личный опыт ребенка, тесно связаны с его собственной жизнью. Так как понимание всех видов речи является одной из самых проблемных сфер деятельности для данной категории учащихся, необходимо минимизировать количество незнакомых слов, выражений, встречающихся ребенку на каждом занятии, использовать наиболее частотные слова и выражения. </w:t>
      </w:r>
    </w:p>
    <w:p w:rsidR="003236D9" w:rsidRPr="00587785" w:rsidRDefault="003236D9" w:rsidP="003236D9">
      <w:pPr>
        <w:pStyle w:val="a8"/>
        <w:spacing w:after="0" w:line="360" w:lineRule="auto"/>
        <w:ind w:left="1069"/>
        <w:contextualSpacing/>
        <w:jc w:val="both"/>
        <w:rPr>
          <w:rFonts w:ascii="Times New Roman" w:hAnsi="Times New Roman"/>
          <w:color w:val="auto"/>
          <w:sz w:val="24"/>
          <w:szCs w:val="24"/>
        </w:rPr>
      </w:pPr>
      <w:r w:rsidRPr="00587785">
        <w:rPr>
          <w:rFonts w:ascii="Times New Roman" w:hAnsi="Times New Roman"/>
          <w:color w:val="auto"/>
          <w:sz w:val="24"/>
          <w:szCs w:val="24"/>
        </w:rPr>
        <w:t>Место предмета в учебном плане.</w:t>
      </w:r>
    </w:p>
    <w:p w:rsidR="003236D9" w:rsidRPr="00587785" w:rsidRDefault="003236D9" w:rsidP="003236D9">
      <w:pPr>
        <w:spacing w:after="0"/>
        <w:jc w:val="both"/>
        <w:rPr>
          <w:rFonts w:ascii="Times New Roman" w:hAnsi="Times New Roman" w:cs="Times New Roman"/>
          <w:sz w:val="24"/>
          <w:szCs w:val="24"/>
        </w:rPr>
      </w:pPr>
      <w:r w:rsidRPr="00587785">
        <w:rPr>
          <w:rFonts w:ascii="Times New Roman" w:eastAsia="Calibri" w:hAnsi="Times New Roman" w:cs="Times New Roman"/>
          <w:sz w:val="24"/>
          <w:szCs w:val="24"/>
        </w:rPr>
        <w:t xml:space="preserve">На изучение предмета «Литературное чтение» в 1 </w:t>
      </w:r>
      <w:r w:rsidRPr="00587785">
        <w:rPr>
          <w:rFonts w:ascii="Times New Roman" w:hAnsi="Times New Roman" w:cs="Times New Roman"/>
          <w:sz w:val="24"/>
          <w:szCs w:val="24"/>
        </w:rPr>
        <w:t>дополнительном</w:t>
      </w:r>
      <w:r w:rsidRPr="00587785">
        <w:rPr>
          <w:rFonts w:ascii="Times New Roman" w:eastAsia="Calibri" w:hAnsi="Times New Roman" w:cs="Times New Roman"/>
          <w:sz w:val="24"/>
          <w:szCs w:val="24"/>
        </w:rPr>
        <w:t xml:space="preserve"> классе выделяется </w:t>
      </w:r>
      <w:r w:rsidRPr="00587785">
        <w:rPr>
          <w:rFonts w:ascii="Times New Roman" w:hAnsi="Times New Roman" w:cs="Times New Roman"/>
          <w:sz w:val="24"/>
          <w:szCs w:val="24"/>
        </w:rPr>
        <w:t>– 88</w:t>
      </w:r>
      <w:r w:rsidRPr="00587785">
        <w:rPr>
          <w:rFonts w:ascii="Times New Roman" w:eastAsia="Calibri" w:hAnsi="Times New Roman" w:cs="Times New Roman"/>
          <w:sz w:val="24"/>
          <w:szCs w:val="24"/>
        </w:rPr>
        <w:t xml:space="preserve"> часов (4 ч в неделю, 22 учебные недели) </w:t>
      </w:r>
      <w:r w:rsidRPr="00587785">
        <w:rPr>
          <w:rFonts w:ascii="Times New Roman" w:hAnsi="Times New Roman" w:cs="Times New Roman"/>
          <w:sz w:val="24"/>
          <w:szCs w:val="24"/>
        </w:rPr>
        <w:t>после изучения интегрированного курса «Обучение грамоте».</w:t>
      </w:r>
    </w:p>
    <w:p w:rsidR="003236D9" w:rsidRPr="00587785" w:rsidRDefault="003236D9" w:rsidP="003236D9">
      <w:pPr>
        <w:pStyle w:val="a8"/>
        <w:spacing w:after="0" w:line="360" w:lineRule="auto"/>
        <w:ind w:left="1069"/>
        <w:contextualSpacing/>
        <w:jc w:val="both"/>
        <w:rPr>
          <w:rFonts w:ascii="Times New Roman" w:hAnsi="Times New Roman"/>
          <w:color w:val="auto"/>
          <w:sz w:val="24"/>
          <w:szCs w:val="24"/>
        </w:rPr>
      </w:pPr>
      <w:r w:rsidRPr="00587785">
        <w:rPr>
          <w:rFonts w:ascii="Times New Roman" w:hAnsi="Times New Roman"/>
          <w:color w:val="auto"/>
          <w:sz w:val="24"/>
          <w:szCs w:val="24"/>
        </w:rPr>
        <w:t>Личностные, метапредметные  и предметные результаты освоения учебного предмета</w:t>
      </w:r>
    </w:p>
    <w:p w:rsidR="003236D9" w:rsidRPr="00587785" w:rsidRDefault="003236D9" w:rsidP="003236D9">
      <w:pPr>
        <w:pStyle w:val="a8"/>
        <w:spacing w:after="0" w:line="360" w:lineRule="auto"/>
        <w:ind w:left="709"/>
        <w:contextualSpacing/>
        <w:jc w:val="both"/>
        <w:rPr>
          <w:rFonts w:ascii="Times New Roman" w:hAnsi="Times New Roman"/>
          <w:color w:val="auto"/>
          <w:sz w:val="24"/>
          <w:szCs w:val="24"/>
        </w:rPr>
      </w:pPr>
      <w:r w:rsidRPr="00587785">
        <w:rPr>
          <w:rFonts w:ascii="Times New Roman" w:hAnsi="Times New Roman"/>
          <w:color w:val="auto"/>
          <w:sz w:val="24"/>
          <w:szCs w:val="24"/>
        </w:rPr>
        <w:t>Личностные результаты освоения учебного предмета:</w:t>
      </w:r>
    </w:p>
    <w:p w:rsidR="003236D9" w:rsidRPr="00587785" w:rsidRDefault="003236D9" w:rsidP="003236D9">
      <w:pPr>
        <w:pStyle w:val="a8"/>
        <w:spacing w:after="0" w:line="360" w:lineRule="auto"/>
        <w:contextualSpacing/>
        <w:jc w:val="both"/>
        <w:rPr>
          <w:rFonts w:ascii="Times New Roman" w:hAnsi="Times New Roman"/>
          <w:b w:val="0"/>
          <w:color w:val="auto"/>
          <w:sz w:val="24"/>
          <w:szCs w:val="24"/>
        </w:rPr>
      </w:pPr>
      <w:r w:rsidRPr="00587785">
        <w:rPr>
          <w:rFonts w:ascii="Times New Roman" w:hAnsi="Times New Roman"/>
          <w:b w:val="0"/>
          <w:color w:val="auto"/>
          <w:sz w:val="24"/>
          <w:szCs w:val="24"/>
        </w:rPr>
        <w:t>принятие социальной роли учащегося школы</w:t>
      </w:r>
    </w:p>
    <w:p w:rsidR="003236D9" w:rsidRPr="00587785" w:rsidRDefault="003236D9" w:rsidP="003236D9">
      <w:pPr>
        <w:pStyle w:val="a8"/>
        <w:spacing w:after="0" w:line="360" w:lineRule="auto"/>
        <w:contextualSpacing/>
        <w:jc w:val="both"/>
        <w:rPr>
          <w:rFonts w:ascii="Times New Roman" w:hAnsi="Times New Roman"/>
          <w:b w:val="0"/>
          <w:color w:val="auto"/>
          <w:sz w:val="24"/>
          <w:szCs w:val="24"/>
        </w:rPr>
      </w:pPr>
      <w:r w:rsidRPr="00587785">
        <w:rPr>
          <w:rFonts w:ascii="Times New Roman" w:hAnsi="Times New Roman"/>
          <w:b w:val="0"/>
          <w:color w:val="auto"/>
          <w:sz w:val="24"/>
          <w:szCs w:val="24"/>
        </w:rPr>
        <w:t>формирование и развитие навыков социальной коммуникации</w:t>
      </w:r>
    </w:p>
    <w:p w:rsidR="003236D9" w:rsidRPr="00587785" w:rsidRDefault="003236D9" w:rsidP="003236D9">
      <w:pPr>
        <w:pStyle w:val="a8"/>
        <w:spacing w:after="0" w:line="360" w:lineRule="auto"/>
        <w:contextualSpacing/>
        <w:jc w:val="both"/>
        <w:rPr>
          <w:rFonts w:ascii="Times New Roman" w:hAnsi="Times New Roman"/>
          <w:b w:val="0"/>
          <w:color w:val="auto"/>
          <w:sz w:val="24"/>
          <w:szCs w:val="24"/>
        </w:rPr>
      </w:pPr>
      <w:r w:rsidRPr="00587785">
        <w:rPr>
          <w:rFonts w:ascii="Times New Roman" w:hAnsi="Times New Roman"/>
          <w:b w:val="0"/>
          <w:color w:val="auto"/>
          <w:sz w:val="24"/>
          <w:szCs w:val="24"/>
        </w:rPr>
        <w:t>формирование социально приемлемого поведения</w:t>
      </w:r>
    </w:p>
    <w:p w:rsidR="003236D9" w:rsidRPr="00587785" w:rsidRDefault="003236D9" w:rsidP="003236D9">
      <w:pPr>
        <w:pStyle w:val="a8"/>
        <w:spacing w:after="0" w:line="360" w:lineRule="auto"/>
        <w:contextualSpacing/>
        <w:jc w:val="both"/>
        <w:rPr>
          <w:rFonts w:ascii="Times New Roman" w:hAnsi="Times New Roman"/>
          <w:b w:val="0"/>
          <w:color w:val="auto"/>
          <w:sz w:val="24"/>
          <w:szCs w:val="24"/>
        </w:rPr>
      </w:pPr>
      <w:r w:rsidRPr="00587785">
        <w:rPr>
          <w:rFonts w:ascii="Times New Roman" w:hAnsi="Times New Roman"/>
          <w:b w:val="0"/>
          <w:color w:val="auto"/>
          <w:sz w:val="24"/>
          <w:szCs w:val="24"/>
        </w:rPr>
        <w:lastRenderedPageBreak/>
        <w:t>формирование мотивов учебной деятельности</w:t>
      </w:r>
    </w:p>
    <w:p w:rsidR="003236D9" w:rsidRPr="00587785" w:rsidRDefault="003236D9" w:rsidP="003236D9">
      <w:pPr>
        <w:pStyle w:val="a8"/>
        <w:spacing w:after="0" w:line="360" w:lineRule="auto"/>
        <w:contextualSpacing/>
        <w:jc w:val="both"/>
        <w:rPr>
          <w:rFonts w:ascii="Times New Roman" w:hAnsi="Times New Roman"/>
          <w:b w:val="0"/>
          <w:color w:val="auto"/>
          <w:sz w:val="24"/>
          <w:szCs w:val="24"/>
        </w:rPr>
      </w:pPr>
      <w:r w:rsidRPr="00587785">
        <w:rPr>
          <w:rFonts w:ascii="Times New Roman" w:hAnsi="Times New Roman"/>
          <w:b w:val="0"/>
          <w:color w:val="auto"/>
          <w:sz w:val="24"/>
          <w:szCs w:val="24"/>
        </w:rPr>
        <w:t>формирование навыков сотрудничества со взрослыми и детьми в различных учебных и вне учебных ситуациях</w:t>
      </w:r>
    </w:p>
    <w:p w:rsidR="003236D9" w:rsidRPr="00587785" w:rsidRDefault="003236D9" w:rsidP="003236D9">
      <w:pPr>
        <w:pStyle w:val="a8"/>
        <w:spacing w:after="0" w:line="360" w:lineRule="auto"/>
        <w:contextualSpacing/>
        <w:jc w:val="both"/>
        <w:rPr>
          <w:rFonts w:ascii="Times New Roman" w:hAnsi="Times New Roman"/>
          <w:b w:val="0"/>
          <w:color w:val="auto"/>
          <w:sz w:val="24"/>
          <w:szCs w:val="24"/>
        </w:rPr>
      </w:pPr>
      <w:r w:rsidRPr="00587785">
        <w:rPr>
          <w:rFonts w:ascii="Times New Roman" w:hAnsi="Times New Roman"/>
          <w:b w:val="0"/>
          <w:color w:val="auto"/>
          <w:sz w:val="24"/>
          <w:szCs w:val="24"/>
        </w:rPr>
        <w:t>формирование способности к осмыслению социального окружения, своему месту в нем</w:t>
      </w:r>
    </w:p>
    <w:p w:rsidR="003236D9" w:rsidRPr="00587785" w:rsidRDefault="003236D9" w:rsidP="003236D9">
      <w:pPr>
        <w:pStyle w:val="a8"/>
        <w:spacing w:after="0" w:line="360" w:lineRule="auto"/>
        <w:contextualSpacing/>
        <w:jc w:val="both"/>
        <w:rPr>
          <w:rFonts w:ascii="Times New Roman" w:hAnsi="Times New Roman"/>
          <w:b w:val="0"/>
          <w:color w:val="auto"/>
          <w:sz w:val="24"/>
          <w:szCs w:val="24"/>
        </w:rPr>
      </w:pPr>
      <w:r w:rsidRPr="00587785">
        <w:rPr>
          <w:rFonts w:ascii="Times New Roman" w:hAnsi="Times New Roman"/>
          <w:b w:val="0"/>
          <w:color w:val="auto"/>
          <w:sz w:val="24"/>
          <w:szCs w:val="24"/>
        </w:rPr>
        <w:t>формирование умения использования устной (альтернативной) речи, как средства коммуникации</w:t>
      </w:r>
    </w:p>
    <w:p w:rsidR="003236D9" w:rsidRPr="00587785" w:rsidRDefault="003236D9" w:rsidP="003236D9">
      <w:pPr>
        <w:pStyle w:val="a8"/>
        <w:spacing w:after="0" w:line="360" w:lineRule="auto"/>
        <w:ind w:firstLine="993"/>
        <w:contextualSpacing/>
        <w:jc w:val="both"/>
        <w:rPr>
          <w:rFonts w:ascii="Times New Roman" w:hAnsi="Times New Roman"/>
          <w:i/>
          <w:color w:val="auto"/>
          <w:sz w:val="24"/>
          <w:szCs w:val="24"/>
        </w:rPr>
      </w:pPr>
      <w:r w:rsidRPr="00587785">
        <w:rPr>
          <w:rFonts w:ascii="Times New Roman" w:hAnsi="Times New Roman"/>
          <w:i/>
          <w:color w:val="auto"/>
          <w:sz w:val="24"/>
          <w:szCs w:val="24"/>
        </w:rPr>
        <w:t>Метапредметные результаты освоения учебного предмета:</w:t>
      </w:r>
    </w:p>
    <w:p w:rsidR="003236D9" w:rsidRPr="00587785" w:rsidRDefault="003236D9" w:rsidP="003236D9">
      <w:pPr>
        <w:pStyle w:val="a8"/>
        <w:spacing w:after="0" w:line="360" w:lineRule="auto"/>
        <w:contextualSpacing/>
        <w:jc w:val="both"/>
        <w:rPr>
          <w:rFonts w:ascii="Times New Roman" w:hAnsi="Times New Roman"/>
          <w:b w:val="0"/>
          <w:color w:val="auto"/>
          <w:sz w:val="24"/>
          <w:szCs w:val="24"/>
        </w:rPr>
      </w:pPr>
      <w:r w:rsidRPr="00587785">
        <w:rPr>
          <w:rFonts w:ascii="Times New Roman" w:hAnsi="Times New Roman"/>
          <w:b w:val="0"/>
          <w:color w:val="auto"/>
          <w:sz w:val="24"/>
          <w:szCs w:val="24"/>
        </w:rPr>
        <w:t>формирование учебного поведения</w:t>
      </w:r>
    </w:p>
    <w:p w:rsidR="003236D9" w:rsidRPr="00587785" w:rsidRDefault="003236D9" w:rsidP="003236D9">
      <w:pPr>
        <w:pStyle w:val="a8"/>
        <w:spacing w:after="0" w:line="360" w:lineRule="auto"/>
        <w:contextualSpacing/>
        <w:jc w:val="both"/>
        <w:rPr>
          <w:rFonts w:ascii="Times New Roman" w:hAnsi="Times New Roman"/>
          <w:b w:val="0"/>
          <w:color w:val="auto"/>
          <w:sz w:val="24"/>
          <w:szCs w:val="24"/>
        </w:rPr>
      </w:pPr>
      <w:r w:rsidRPr="00587785">
        <w:rPr>
          <w:rFonts w:ascii="Times New Roman" w:hAnsi="Times New Roman"/>
          <w:b w:val="0"/>
          <w:color w:val="auto"/>
          <w:sz w:val="24"/>
          <w:szCs w:val="24"/>
        </w:rPr>
        <w:t>формирование готовности слушать учителя</w:t>
      </w:r>
    </w:p>
    <w:p w:rsidR="003236D9" w:rsidRPr="00587785" w:rsidRDefault="003236D9" w:rsidP="003236D9">
      <w:pPr>
        <w:pStyle w:val="a8"/>
        <w:spacing w:after="0" w:line="360" w:lineRule="auto"/>
        <w:contextualSpacing/>
        <w:jc w:val="both"/>
        <w:rPr>
          <w:rFonts w:ascii="Times New Roman" w:hAnsi="Times New Roman"/>
          <w:b w:val="0"/>
          <w:color w:val="auto"/>
          <w:sz w:val="24"/>
          <w:szCs w:val="24"/>
        </w:rPr>
      </w:pPr>
      <w:r w:rsidRPr="00587785">
        <w:rPr>
          <w:rFonts w:ascii="Times New Roman" w:hAnsi="Times New Roman"/>
          <w:b w:val="0"/>
          <w:color w:val="auto"/>
          <w:sz w:val="24"/>
          <w:szCs w:val="24"/>
        </w:rPr>
        <w:t>формирование готовности действовать по заданному алгоритму</w:t>
      </w:r>
    </w:p>
    <w:p w:rsidR="003236D9" w:rsidRPr="00587785" w:rsidRDefault="003236D9" w:rsidP="003236D9">
      <w:pPr>
        <w:pStyle w:val="a8"/>
        <w:spacing w:after="0" w:line="360" w:lineRule="auto"/>
        <w:ind w:firstLine="993"/>
        <w:contextualSpacing/>
        <w:jc w:val="both"/>
        <w:rPr>
          <w:rFonts w:ascii="Times New Roman" w:hAnsi="Times New Roman"/>
          <w:i/>
          <w:color w:val="auto"/>
          <w:sz w:val="24"/>
          <w:szCs w:val="24"/>
        </w:rPr>
      </w:pPr>
      <w:r w:rsidRPr="00587785">
        <w:rPr>
          <w:rFonts w:ascii="Times New Roman" w:hAnsi="Times New Roman"/>
          <w:i/>
          <w:color w:val="auto"/>
          <w:sz w:val="24"/>
          <w:szCs w:val="24"/>
        </w:rPr>
        <w:t>Предметные результаты освоения учебного предмета:</w:t>
      </w:r>
    </w:p>
    <w:p w:rsidR="003236D9" w:rsidRPr="00587785" w:rsidRDefault="003236D9" w:rsidP="003236D9">
      <w:pPr>
        <w:pStyle w:val="a8"/>
        <w:spacing w:after="0" w:line="360" w:lineRule="auto"/>
        <w:contextualSpacing/>
        <w:jc w:val="both"/>
        <w:rPr>
          <w:rFonts w:ascii="Times New Roman" w:hAnsi="Times New Roman"/>
          <w:b w:val="0"/>
          <w:color w:val="auto"/>
          <w:sz w:val="24"/>
          <w:szCs w:val="24"/>
        </w:rPr>
      </w:pPr>
      <w:r w:rsidRPr="00587785">
        <w:rPr>
          <w:rFonts w:ascii="Times New Roman" w:hAnsi="Times New Roman"/>
          <w:b w:val="0"/>
          <w:color w:val="auto"/>
          <w:sz w:val="24"/>
          <w:szCs w:val="24"/>
        </w:rPr>
        <w:t>формирование понимания, что русский язык – средство общения для граждан Российской Федерации</w:t>
      </w:r>
    </w:p>
    <w:p w:rsidR="003236D9" w:rsidRPr="00587785" w:rsidRDefault="003236D9" w:rsidP="003236D9">
      <w:pPr>
        <w:pStyle w:val="a8"/>
        <w:spacing w:after="0" w:line="360" w:lineRule="auto"/>
        <w:contextualSpacing/>
        <w:jc w:val="both"/>
        <w:rPr>
          <w:rFonts w:ascii="Times New Roman" w:hAnsi="Times New Roman"/>
          <w:b w:val="0"/>
          <w:color w:val="auto"/>
          <w:sz w:val="24"/>
          <w:szCs w:val="24"/>
        </w:rPr>
      </w:pPr>
      <w:r w:rsidRPr="00587785">
        <w:rPr>
          <w:rFonts w:ascii="Times New Roman" w:hAnsi="Times New Roman"/>
          <w:b w:val="0"/>
          <w:color w:val="auto"/>
          <w:sz w:val="24"/>
          <w:szCs w:val="24"/>
        </w:rPr>
        <w:t>овладение техникой чтения (вслух и/ или про себя)</w:t>
      </w:r>
    </w:p>
    <w:p w:rsidR="003236D9" w:rsidRPr="00587785" w:rsidRDefault="003236D9" w:rsidP="003236D9">
      <w:pPr>
        <w:pStyle w:val="a8"/>
        <w:spacing w:after="0" w:line="360" w:lineRule="auto"/>
        <w:contextualSpacing/>
        <w:jc w:val="both"/>
        <w:rPr>
          <w:rFonts w:ascii="Times New Roman" w:hAnsi="Times New Roman"/>
          <w:b w:val="0"/>
          <w:color w:val="auto"/>
          <w:sz w:val="24"/>
          <w:szCs w:val="24"/>
        </w:rPr>
      </w:pPr>
      <w:r w:rsidRPr="00587785">
        <w:rPr>
          <w:rFonts w:ascii="Times New Roman" w:hAnsi="Times New Roman"/>
          <w:b w:val="0"/>
          <w:color w:val="auto"/>
          <w:sz w:val="24"/>
          <w:szCs w:val="24"/>
        </w:rPr>
        <w:t>формирование понимания роли знаков препинания в тексте</w:t>
      </w:r>
    </w:p>
    <w:p w:rsidR="003236D9" w:rsidRPr="00587785" w:rsidRDefault="003236D9" w:rsidP="003236D9">
      <w:pPr>
        <w:pStyle w:val="a8"/>
        <w:spacing w:after="0" w:line="360" w:lineRule="auto"/>
        <w:contextualSpacing/>
        <w:jc w:val="both"/>
        <w:rPr>
          <w:rFonts w:ascii="Times New Roman" w:hAnsi="Times New Roman"/>
          <w:b w:val="0"/>
          <w:color w:val="auto"/>
          <w:sz w:val="24"/>
          <w:szCs w:val="24"/>
        </w:rPr>
      </w:pPr>
      <w:r w:rsidRPr="00587785">
        <w:rPr>
          <w:rFonts w:ascii="Times New Roman" w:hAnsi="Times New Roman"/>
          <w:b w:val="0"/>
          <w:color w:val="auto"/>
          <w:sz w:val="24"/>
          <w:szCs w:val="24"/>
        </w:rPr>
        <w:t>формирование интереса к чтению доступных для понимания текстов</w:t>
      </w:r>
    </w:p>
    <w:p w:rsidR="003236D9" w:rsidRPr="00587785" w:rsidRDefault="003236D9" w:rsidP="003236D9">
      <w:pPr>
        <w:pStyle w:val="a8"/>
        <w:spacing w:after="0" w:line="360" w:lineRule="auto"/>
        <w:contextualSpacing/>
        <w:jc w:val="both"/>
        <w:rPr>
          <w:rFonts w:ascii="Times New Roman" w:hAnsi="Times New Roman"/>
          <w:b w:val="0"/>
          <w:color w:val="auto"/>
          <w:sz w:val="24"/>
          <w:szCs w:val="24"/>
        </w:rPr>
      </w:pPr>
      <w:r w:rsidRPr="00587785">
        <w:rPr>
          <w:rFonts w:ascii="Times New Roman" w:hAnsi="Times New Roman"/>
          <w:b w:val="0"/>
          <w:color w:val="auto"/>
          <w:sz w:val="24"/>
          <w:szCs w:val="24"/>
        </w:rPr>
        <w:t>формирование умения находить в тексте необходимую (заданную) информацию</w:t>
      </w:r>
    </w:p>
    <w:p w:rsidR="003236D9" w:rsidRPr="00587785" w:rsidRDefault="003236D9" w:rsidP="003236D9">
      <w:pPr>
        <w:pStyle w:val="a8"/>
        <w:spacing w:after="0" w:line="360" w:lineRule="auto"/>
        <w:ind w:firstLine="993"/>
        <w:contextualSpacing/>
        <w:jc w:val="left"/>
        <w:rPr>
          <w:rFonts w:ascii="Times New Roman" w:hAnsi="Times New Roman"/>
          <w:color w:val="auto"/>
          <w:sz w:val="24"/>
          <w:szCs w:val="24"/>
        </w:rPr>
      </w:pPr>
    </w:p>
    <w:p w:rsidR="003236D9" w:rsidRPr="00587785" w:rsidRDefault="003236D9" w:rsidP="003236D9">
      <w:pPr>
        <w:pStyle w:val="a8"/>
        <w:spacing w:after="0" w:line="360" w:lineRule="auto"/>
        <w:ind w:firstLine="993"/>
        <w:contextualSpacing/>
        <w:rPr>
          <w:rFonts w:ascii="Times New Roman" w:hAnsi="Times New Roman"/>
          <w:i/>
          <w:color w:val="auto"/>
          <w:sz w:val="24"/>
          <w:szCs w:val="24"/>
        </w:rPr>
      </w:pPr>
      <w:r w:rsidRPr="00587785">
        <w:rPr>
          <w:rFonts w:ascii="Times New Roman" w:hAnsi="Times New Roman"/>
          <w:color w:val="auto"/>
          <w:sz w:val="24"/>
          <w:szCs w:val="24"/>
        </w:rPr>
        <w:t xml:space="preserve">ОСНОВНОЕ СОДЕРЖАНИЕ УЧЕБНОГО ПРЕДМЕТА </w:t>
      </w:r>
    </w:p>
    <w:p w:rsidR="003236D9" w:rsidRPr="00587785" w:rsidRDefault="003236D9" w:rsidP="003236D9">
      <w:pPr>
        <w:pStyle w:val="a8"/>
        <w:spacing w:after="0" w:line="360" w:lineRule="auto"/>
        <w:ind w:firstLine="993"/>
        <w:contextualSpacing/>
        <w:rPr>
          <w:rFonts w:ascii="Times New Roman" w:hAnsi="Times New Roman"/>
          <w:i/>
          <w:color w:val="auto"/>
          <w:sz w:val="24"/>
          <w:szCs w:val="24"/>
        </w:rPr>
      </w:pPr>
      <w:r w:rsidRPr="00587785">
        <w:rPr>
          <w:rFonts w:ascii="Times New Roman" w:hAnsi="Times New Roman"/>
          <w:i/>
          <w:color w:val="auto"/>
          <w:sz w:val="24"/>
          <w:szCs w:val="24"/>
        </w:rPr>
        <w:t>«Литературное чтение»</w:t>
      </w:r>
    </w:p>
    <w:p w:rsidR="003236D9" w:rsidRPr="00587785" w:rsidRDefault="003236D9" w:rsidP="003236D9">
      <w:pPr>
        <w:spacing w:after="0"/>
        <w:jc w:val="both"/>
        <w:rPr>
          <w:rFonts w:ascii="Times New Roman" w:hAnsi="Times New Roman" w:cs="Times New Roman"/>
          <w:sz w:val="24"/>
          <w:szCs w:val="24"/>
        </w:rPr>
      </w:pPr>
    </w:p>
    <w:p w:rsidR="003236D9" w:rsidRPr="00587785" w:rsidRDefault="003236D9" w:rsidP="003236D9">
      <w:pPr>
        <w:spacing w:after="0"/>
        <w:ind w:firstLine="708"/>
        <w:jc w:val="both"/>
        <w:rPr>
          <w:rFonts w:ascii="Times New Roman" w:hAnsi="Times New Roman" w:cs="Times New Roman"/>
          <w:sz w:val="24"/>
          <w:szCs w:val="24"/>
        </w:rPr>
      </w:pPr>
      <w:r w:rsidRPr="00587785">
        <w:rPr>
          <w:rFonts w:ascii="Times New Roman" w:hAnsi="Times New Roman" w:cs="Times New Roman"/>
          <w:sz w:val="24"/>
          <w:szCs w:val="24"/>
        </w:rPr>
        <w:t xml:space="preserve">Данный курс является продолжением курса «Обучение грамоте», и преподается учащимся 1 дополнительного класса по окончании букварного периода. Программа курса нацелена на овладение учащимися устойчивыми навыками чтения, слушания и пересказа текста. Важной особенностью данного курса является направленность на удовлетворение особых образовательных потребностей ребенка с РАС, а именно потребностей, связанных с введением учащегося с РАС в ситуацию обучения в школе, и потребностей, удовлетворение которых необходимо для коррекции и развития его эмоционально-волевой и познавательной сфер. </w:t>
      </w:r>
    </w:p>
    <w:p w:rsidR="003236D9" w:rsidRPr="00587785" w:rsidRDefault="003236D9" w:rsidP="003236D9">
      <w:pPr>
        <w:spacing w:after="0"/>
        <w:ind w:firstLine="708"/>
        <w:jc w:val="both"/>
        <w:rPr>
          <w:rFonts w:ascii="Times New Roman" w:hAnsi="Times New Roman" w:cs="Times New Roman"/>
          <w:sz w:val="24"/>
          <w:szCs w:val="24"/>
        </w:rPr>
      </w:pPr>
      <w:r w:rsidRPr="00587785">
        <w:rPr>
          <w:rFonts w:ascii="Times New Roman" w:hAnsi="Times New Roman" w:cs="Times New Roman"/>
          <w:sz w:val="24"/>
          <w:szCs w:val="24"/>
        </w:rPr>
        <w:t xml:space="preserve">Структура курса, подбор и последовательность предлагаемых тем для изучения и заданий, учитывают особенности взаимодействия ребенка с РАС с окружающим его миром и людьми. Узость представлений об окружающем мире, неумение понимать причинно-следственные связи, непонимание переносного смысла делает необходимым тщательный отбор текстов, используемых в курсе «Литературное чтение». Несмотря на то, что в рамках курса учащиеся знакомятся со всеми видами литературных текстов, </w:t>
      </w:r>
      <w:r w:rsidRPr="00587785">
        <w:rPr>
          <w:rFonts w:ascii="Times New Roman" w:hAnsi="Times New Roman" w:cs="Times New Roman"/>
          <w:sz w:val="24"/>
          <w:szCs w:val="24"/>
        </w:rPr>
        <w:lastRenderedPageBreak/>
        <w:t>большую часть произведений, предлагаемых для изучения составляют детские рассказы, стихи, отрывки из литературных произведений, имеющих простой смысл и рифму и апеллирующих к опыту учащихся.</w:t>
      </w:r>
    </w:p>
    <w:p w:rsidR="003236D9" w:rsidRPr="00587785" w:rsidRDefault="003236D9" w:rsidP="003236D9">
      <w:pPr>
        <w:spacing w:after="0"/>
        <w:ind w:firstLine="708"/>
        <w:jc w:val="both"/>
        <w:rPr>
          <w:rFonts w:ascii="Times New Roman" w:hAnsi="Times New Roman" w:cs="Times New Roman"/>
          <w:sz w:val="24"/>
          <w:szCs w:val="24"/>
        </w:rPr>
      </w:pPr>
      <w:r w:rsidRPr="00587785">
        <w:rPr>
          <w:rFonts w:ascii="Times New Roman" w:hAnsi="Times New Roman" w:cs="Times New Roman"/>
          <w:sz w:val="24"/>
          <w:szCs w:val="24"/>
        </w:rPr>
        <w:t>Читательские умения, сформированные в курсе литературного чтения, являются базовыми умениями, необходимыми для освоения практически всех школьных предметов, поэтому особое внимание уделяется анализу текста, умению пересказывать текст, умению обобщать и выделять основное содержание текста, умению деления текста на части, составление плана и озаглавливание текста. Параллельно с обучением чтению проводится работа по совершенствованию устной речи детей с РАС, в том числе навыкам монологической речи и умению вести диалог. Для развития устной речи на уроке предусмотрены такие формы работы как рассказ на заданную тему или  обсуждение темы с опорой на авторский текст.</w:t>
      </w:r>
    </w:p>
    <w:p w:rsidR="003236D9" w:rsidRPr="00587785" w:rsidRDefault="003236D9" w:rsidP="003236D9">
      <w:pPr>
        <w:spacing w:after="0"/>
        <w:ind w:firstLine="708"/>
        <w:jc w:val="both"/>
        <w:rPr>
          <w:rFonts w:ascii="Times New Roman" w:hAnsi="Times New Roman" w:cs="Times New Roman"/>
          <w:sz w:val="24"/>
          <w:szCs w:val="24"/>
        </w:rPr>
      </w:pPr>
      <w:r w:rsidRPr="00587785">
        <w:rPr>
          <w:rFonts w:ascii="Times New Roman" w:hAnsi="Times New Roman" w:cs="Times New Roman"/>
          <w:sz w:val="24"/>
          <w:szCs w:val="24"/>
        </w:rPr>
        <w:t>Все виды работ на уроке (аудирование, чтение, пересказ текста и т.д.) направлены прежде всего на развитие устной и письменной коммуникации учащихся с РАС, освоение ими социально приемлемых речевых форм и правил их применения в различных ситуациях.</w:t>
      </w:r>
    </w:p>
    <w:p w:rsidR="003236D9" w:rsidRPr="00587785" w:rsidRDefault="003236D9" w:rsidP="003236D9">
      <w:pPr>
        <w:spacing w:after="0"/>
        <w:ind w:firstLine="708"/>
        <w:jc w:val="both"/>
        <w:rPr>
          <w:rFonts w:ascii="Times New Roman" w:hAnsi="Times New Roman" w:cs="Times New Roman"/>
          <w:sz w:val="24"/>
          <w:szCs w:val="24"/>
        </w:rPr>
      </w:pPr>
      <w:r w:rsidRPr="00587785">
        <w:rPr>
          <w:rFonts w:ascii="Times New Roman" w:hAnsi="Times New Roman" w:cs="Times New Roman"/>
          <w:sz w:val="24"/>
          <w:szCs w:val="24"/>
        </w:rPr>
        <w:t xml:space="preserve">Данный курс предусматривает использование всех видов читательской и речевой деятельности: умения слушать, говорить, читать и писать. Для развития навыков чтения необходимо формировать и развивать чтение вслух и чтение про себя. При этом важно учитывать, что зачастую у учащихся с РАС возникают значительные сложности при освоении выразительного чтения вслух. Для преодоления этих трудностей в программу курса включены упражнения на умение модулирования тембра голоса, изменения темпа и громкости чтения. </w:t>
      </w:r>
    </w:p>
    <w:p w:rsidR="003236D9" w:rsidRPr="00587785" w:rsidRDefault="003236D9" w:rsidP="003236D9">
      <w:pPr>
        <w:spacing w:after="0"/>
        <w:ind w:firstLine="708"/>
        <w:jc w:val="both"/>
        <w:rPr>
          <w:rFonts w:ascii="Times New Roman" w:hAnsi="Times New Roman" w:cs="Times New Roman"/>
          <w:sz w:val="24"/>
          <w:szCs w:val="24"/>
        </w:rPr>
      </w:pPr>
      <w:r w:rsidRPr="00587785">
        <w:rPr>
          <w:rFonts w:ascii="Times New Roman" w:hAnsi="Times New Roman" w:cs="Times New Roman"/>
          <w:sz w:val="24"/>
          <w:szCs w:val="24"/>
        </w:rPr>
        <w:t>На протяжении всего курса предполагается постепенное увеличение объема и сложности текстов для чтения. Последовательность вопросов для ответа после анализируемого текста также должна быть построена по принципу «от простого к сложному» с учетом особенностей детей с РАС. Сначала ребенок учится отвечать на вопросы «кто, что», «что сделал», затем на уточняющие вопросы «какой», «где», «откуда» и только потом учится вычленять в тексте причинно-следственные связи и логику социальных поступков героев.</w:t>
      </w:r>
    </w:p>
    <w:p w:rsidR="003236D9" w:rsidRPr="00587785" w:rsidRDefault="003236D9" w:rsidP="003236D9">
      <w:pPr>
        <w:spacing w:after="0"/>
        <w:ind w:firstLine="708"/>
        <w:jc w:val="both"/>
        <w:rPr>
          <w:rFonts w:ascii="Times New Roman" w:hAnsi="Times New Roman" w:cs="Times New Roman"/>
          <w:sz w:val="24"/>
          <w:szCs w:val="24"/>
        </w:rPr>
      </w:pPr>
      <w:r w:rsidRPr="00587785">
        <w:rPr>
          <w:rFonts w:ascii="Times New Roman" w:hAnsi="Times New Roman" w:cs="Times New Roman"/>
          <w:sz w:val="24"/>
          <w:szCs w:val="24"/>
        </w:rPr>
        <w:t>Для обогащения и развития активного и пассивного словаря, на уроке учитель обязательно предлагает учащимся задания на анализ незнакомых слов текста и уточнение значения знакомых слов. Для решения этой задачи, а также для повышения учебной мотивации в рамках курса предполагается ведение каждым учащимся личного словаря и дневника прочитанных произведений.</w:t>
      </w:r>
    </w:p>
    <w:p w:rsidR="003236D9" w:rsidRPr="00587785" w:rsidRDefault="003236D9" w:rsidP="003236D9">
      <w:pPr>
        <w:spacing w:after="0"/>
        <w:ind w:firstLine="708"/>
        <w:jc w:val="both"/>
        <w:rPr>
          <w:rFonts w:ascii="Times New Roman" w:hAnsi="Times New Roman" w:cs="Times New Roman"/>
          <w:sz w:val="24"/>
          <w:szCs w:val="24"/>
        </w:rPr>
      </w:pPr>
      <w:r w:rsidRPr="00587785">
        <w:rPr>
          <w:rFonts w:ascii="Times New Roman" w:hAnsi="Times New Roman" w:cs="Times New Roman"/>
          <w:sz w:val="24"/>
          <w:szCs w:val="24"/>
        </w:rPr>
        <w:lastRenderedPageBreak/>
        <w:t>Для того, чтобы уточнить понимание прочитанных на уроке текстов, в конце каждого урока учащимся предлагается выполнить собственный рисунок по прочитанному произведению.</w:t>
      </w:r>
    </w:p>
    <w:p w:rsidR="003236D9" w:rsidRPr="00587785" w:rsidRDefault="003236D9" w:rsidP="003236D9">
      <w:pPr>
        <w:spacing w:after="0"/>
        <w:ind w:firstLine="708"/>
        <w:jc w:val="both"/>
        <w:rPr>
          <w:rFonts w:ascii="Times New Roman" w:hAnsi="Times New Roman" w:cs="Times New Roman"/>
          <w:sz w:val="24"/>
          <w:szCs w:val="24"/>
        </w:rPr>
      </w:pPr>
      <w:r w:rsidRPr="00587785">
        <w:rPr>
          <w:rFonts w:ascii="Times New Roman" w:hAnsi="Times New Roman" w:cs="Times New Roman"/>
          <w:sz w:val="24"/>
          <w:szCs w:val="24"/>
        </w:rPr>
        <w:t xml:space="preserve">Для предотвращения формального и механистического усвоения навыков чтения используются эмоционально значимые для учащегося с РАС темы занятий. Среди них темы, отражающие природные изменения в годовом цикле («Зима», «Здравствуй, лето»); темы, помогающие осмыслить ребенку его социальный опыт («Кто работает в школе?», «Что я люблю делать?» и др. Важными для введения ребенка с РАС в ситуацию обучения в школе являются темы, направленные на осмысление опыта, полученного детьми с РАС в школе («Что такое расписание?», «Школьные правила»). </w:t>
      </w:r>
    </w:p>
    <w:p w:rsidR="003236D9" w:rsidRPr="00587785" w:rsidRDefault="003236D9" w:rsidP="003236D9">
      <w:pPr>
        <w:spacing w:after="0"/>
        <w:ind w:firstLine="708"/>
        <w:jc w:val="both"/>
        <w:rPr>
          <w:rFonts w:ascii="Times New Roman" w:hAnsi="Times New Roman" w:cs="Times New Roman"/>
          <w:sz w:val="24"/>
          <w:szCs w:val="24"/>
        </w:rPr>
      </w:pPr>
      <w:r w:rsidRPr="00587785">
        <w:rPr>
          <w:rFonts w:ascii="Times New Roman" w:hAnsi="Times New Roman" w:cs="Times New Roman"/>
          <w:sz w:val="24"/>
          <w:szCs w:val="24"/>
        </w:rPr>
        <w:t>В рамках курса учащиеся с РАС получают первоначальные представления о гражданственности («Моя страна – Россия», «Город, в котором я живу», «День Победы»).</w:t>
      </w:r>
    </w:p>
    <w:p w:rsidR="003236D9" w:rsidRPr="00587785" w:rsidRDefault="003236D9" w:rsidP="003236D9">
      <w:pPr>
        <w:spacing w:after="0"/>
        <w:ind w:firstLine="708"/>
        <w:jc w:val="both"/>
        <w:rPr>
          <w:rFonts w:ascii="Times New Roman" w:hAnsi="Times New Roman" w:cs="Times New Roman"/>
          <w:sz w:val="24"/>
          <w:szCs w:val="24"/>
        </w:rPr>
      </w:pPr>
      <w:r w:rsidRPr="00587785">
        <w:rPr>
          <w:rFonts w:ascii="Times New Roman" w:hAnsi="Times New Roman" w:cs="Times New Roman"/>
          <w:sz w:val="24"/>
          <w:szCs w:val="24"/>
        </w:rPr>
        <w:t>Адаптированный курс «Литературное чтение» предусматривает использование проектной деятельности, связанной с темами внеучебной деятельности («Как я провел зимние каникулы»).</w:t>
      </w:r>
    </w:p>
    <w:p w:rsidR="003236D9" w:rsidRPr="00587785" w:rsidRDefault="003236D9" w:rsidP="003236D9">
      <w:pPr>
        <w:rPr>
          <w:rFonts w:ascii="Times New Roman" w:eastAsia="Times New Roman" w:hAnsi="Times New Roman" w:cs="Times New Roman"/>
          <w:b/>
          <w:sz w:val="24"/>
          <w:szCs w:val="24"/>
          <w:lang w:eastAsia="ru-RU"/>
        </w:rPr>
      </w:pPr>
      <w:r w:rsidRPr="00587785">
        <w:rPr>
          <w:rFonts w:ascii="Times New Roman" w:hAnsi="Times New Roman" w:cs="Times New Roman"/>
          <w:sz w:val="24"/>
          <w:szCs w:val="24"/>
        </w:rPr>
        <w:br w:type="page"/>
      </w:r>
    </w:p>
    <w:p w:rsidR="003236D9" w:rsidRPr="00587785" w:rsidRDefault="003236D9" w:rsidP="003236D9">
      <w:pPr>
        <w:pStyle w:val="a8"/>
        <w:spacing w:after="0" w:line="360" w:lineRule="auto"/>
        <w:ind w:firstLine="993"/>
        <w:contextualSpacing/>
        <w:rPr>
          <w:rFonts w:ascii="Times New Roman" w:eastAsia="Calibri" w:hAnsi="Times New Roman"/>
          <w:color w:val="auto"/>
          <w:sz w:val="24"/>
          <w:szCs w:val="24"/>
        </w:rPr>
      </w:pPr>
      <w:r w:rsidRPr="00587785">
        <w:rPr>
          <w:rFonts w:ascii="Times New Roman" w:hAnsi="Times New Roman"/>
          <w:color w:val="auto"/>
          <w:sz w:val="24"/>
          <w:szCs w:val="24"/>
        </w:rPr>
        <w:lastRenderedPageBreak/>
        <w:t>КАЛЕНДАРНО-ТЕМАТИЧЕСКОЕ ПЛАНИРОВАНИЕ</w:t>
      </w:r>
    </w:p>
    <w:p w:rsidR="003236D9" w:rsidRPr="00587785" w:rsidRDefault="003236D9" w:rsidP="003236D9">
      <w:pPr>
        <w:pStyle w:val="a8"/>
        <w:spacing w:after="0" w:line="360" w:lineRule="auto"/>
        <w:ind w:firstLine="993"/>
        <w:contextualSpacing/>
        <w:rPr>
          <w:rFonts w:ascii="Times New Roman" w:eastAsia="Calibri" w:hAnsi="Times New Roman"/>
          <w:b w:val="0"/>
          <w:color w:val="auto"/>
          <w:sz w:val="24"/>
          <w:szCs w:val="24"/>
        </w:rPr>
      </w:pPr>
      <w:r w:rsidRPr="00587785">
        <w:rPr>
          <w:rFonts w:ascii="Times New Roman" w:eastAsia="Calibri" w:hAnsi="Times New Roman"/>
          <w:color w:val="auto"/>
          <w:sz w:val="24"/>
          <w:szCs w:val="24"/>
        </w:rPr>
        <w:t xml:space="preserve">(1 </w:t>
      </w:r>
      <w:r w:rsidRPr="00587785">
        <w:rPr>
          <w:rFonts w:ascii="Times New Roman" w:hAnsi="Times New Roman"/>
          <w:sz w:val="24"/>
          <w:szCs w:val="24"/>
        </w:rPr>
        <w:t>ДОПОЛНИТЕЛЬНЫЙ</w:t>
      </w:r>
      <w:r w:rsidRPr="00587785">
        <w:rPr>
          <w:rFonts w:ascii="Times New Roman" w:eastAsia="Calibri" w:hAnsi="Times New Roman"/>
          <w:color w:val="auto"/>
          <w:sz w:val="24"/>
          <w:szCs w:val="24"/>
        </w:rPr>
        <w:t xml:space="preserve"> КЛАСС)</w:t>
      </w:r>
    </w:p>
    <w:p w:rsidR="003236D9" w:rsidRPr="00587785" w:rsidRDefault="003236D9" w:rsidP="003236D9">
      <w:pPr>
        <w:spacing w:after="0"/>
        <w:jc w:val="center"/>
        <w:rPr>
          <w:rFonts w:ascii="Times New Roman" w:eastAsia="Calibri" w:hAnsi="Times New Roman" w:cs="Times New Roman"/>
          <w:i/>
          <w:sz w:val="24"/>
          <w:szCs w:val="24"/>
        </w:rPr>
      </w:pPr>
      <w:r w:rsidRPr="00587785">
        <w:rPr>
          <w:rFonts w:ascii="Times New Roman" w:eastAsia="Calibri" w:hAnsi="Times New Roman" w:cs="Times New Roman"/>
          <w:i/>
          <w:sz w:val="24"/>
          <w:szCs w:val="24"/>
        </w:rPr>
        <w:t xml:space="preserve">(послебукварный период - </w:t>
      </w:r>
      <w:r w:rsidRPr="00587785">
        <w:rPr>
          <w:rFonts w:ascii="Times New Roman" w:eastAsia="Calibri" w:hAnsi="Times New Roman" w:cs="Times New Roman"/>
          <w:b/>
          <w:i/>
          <w:sz w:val="24"/>
          <w:szCs w:val="24"/>
        </w:rPr>
        <w:t>88 часов</w:t>
      </w:r>
      <w:r w:rsidRPr="00587785">
        <w:rPr>
          <w:rFonts w:ascii="Times New Roman" w:eastAsia="Calibri" w:hAnsi="Times New Roman" w:cs="Times New Roman"/>
          <w:i/>
          <w:sz w:val="24"/>
          <w:szCs w:val="24"/>
        </w:rPr>
        <w:t>)</w:t>
      </w:r>
    </w:p>
    <w:tbl>
      <w:tblPr>
        <w:tblW w:w="4900"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2"/>
        <w:gridCol w:w="793"/>
        <w:gridCol w:w="1680"/>
        <w:gridCol w:w="697"/>
        <w:gridCol w:w="90"/>
        <w:gridCol w:w="864"/>
        <w:gridCol w:w="2622"/>
        <w:gridCol w:w="2317"/>
      </w:tblGrid>
      <w:tr w:rsidR="003236D9" w:rsidRPr="00587785" w:rsidTr="004A381C">
        <w:trPr>
          <w:trHeight w:val="534"/>
        </w:trPr>
        <w:tc>
          <w:tcPr>
            <w:tcW w:w="294" w:type="pct"/>
            <w:vMerge w:val="restart"/>
            <w:tcBorders>
              <w:top w:val="single" w:sz="4" w:space="0" w:color="000000"/>
              <w:left w:val="single" w:sz="4" w:space="0" w:color="000000"/>
              <w:bottom w:val="single" w:sz="4" w:space="0" w:color="000000"/>
              <w:right w:val="single" w:sz="4" w:space="0" w:color="000000"/>
            </w:tcBorders>
            <w:vAlign w:val="center"/>
            <w:hideMark/>
          </w:tcPr>
          <w:p w:rsidR="003236D9" w:rsidRPr="00587785" w:rsidRDefault="003236D9" w:rsidP="004A381C">
            <w:pPr>
              <w:spacing w:after="0"/>
              <w:jc w:val="center"/>
              <w:rPr>
                <w:rFonts w:ascii="Times New Roman" w:eastAsia="Calibri" w:hAnsi="Times New Roman" w:cs="Times New Roman"/>
                <w:b/>
                <w:i/>
                <w:sz w:val="24"/>
                <w:szCs w:val="24"/>
              </w:rPr>
            </w:pPr>
            <w:r w:rsidRPr="00587785">
              <w:rPr>
                <w:rFonts w:ascii="Times New Roman" w:eastAsia="Calibri" w:hAnsi="Times New Roman" w:cs="Times New Roman"/>
                <w:b/>
                <w:i/>
                <w:sz w:val="24"/>
                <w:szCs w:val="24"/>
              </w:rPr>
              <w:t>№ п/п</w:t>
            </w:r>
          </w:p>
        </w:tc>
        <w:tc>
          <w:tcPr>
            <w:tcW w:w="249" w:type="pct"/>
            <w:vMerge w:val="restart"/>
            <w:tcBorders>
              <w:top w:val="single" w:sz="4" w:space="0" w:color="000000"/>
              <w:left w:val="single" w:sz="4" w:space="0" w:color="000000"/>
              <w:bottom w:val="single" w:sz="4" w:space="0" w:color="000000"/>
              <w:right w:val="single" w:sz="4" w:space="0" w:color="000000"/>
            </w:tcBorders>
            <w:vAlign w:val="center"/>
            <w:hideMark/>
          </w:tcPr>
          <w:p w:rsidR="003236D9" w:rsidRPr="00587785" w:rsidRDefault="003236D9" w:rsidP="004A381C">
            <w:pPr>
              <w:spacing w:after="0"/>
              <w:jc w:val="center"/>
              <w:rPr>
                <w:rFonts w:ascii="Times New Roman" w:eastAsia="Calibri" w:hAnsi="Times New Roman" w:cs="Times New Roman"/>
                <w:b/>
                <w:i/>
                <w:sz w:val="24"/>
                <w:szCs w:val="24"/>
              </w:rPr>
            </w:pPr>
            <w:r w:rsidRPr="00587785">
              <w:rPr>
                <w:rFonts w:ascii="Times New Roman" w:eastAsia="Calibri" w:hAnsi="Times New Roman" w:cs="Times New Roman"/>
                <w:b/>
                <w:i/>
                <w:sz w:val="24"/>
                <w:szCs w:val="24"/>
              </w:rPr>
              <w:t>Дата</w:t>
            </w:r>
          </w:p>
        </w:tc>
        <w:tc>
          <w:tcPr>
            <w:tcW w:w="779" w:type="pct"/>
            <w:vMerge w:val="restart"/>
            <w:tcBorders>
              <w:top w:val="single" w:sz="4" w:space="0" w:color="000000"/>
              <w:left w:val="single" w:sz="4" w:space="0" w:color="000000"/>
              <w:bottom w:val="single" w:sz="4" w:space="0" w:color="000000"/>
              <w:right w:val="single" w:sz="4" w:space="0" w:color="000000"/>
            </w:tcBorders>
            <w:vAlign w:val="center"/>
            <w:hideMark/>
          </w:tcPr>
          <w:p w:rsidR="003236D9" w:rsidRPr="00587785" w:rsidRDefault="003236D9" w:rsidP="004A381C">
            <w:pPr>
              <w:spacing w:after="0"/>
              <w:jc w:val="center"/>
              <w:rPr>
                <w:rFonts w:ascii="Times New Roman" w:eastAsia="Calibri" w:hAnsi="Times New Roman" w:cs="Times New Roman"/>
                <w:b/>
                <w:i/>
                <w:sz w:val="24"/>
                <w:szCs w:val="24"/>
              </w:rPr>
            </w:pPr>
            <w:r w:rsidRPr="00587785">
              <w:rPr>
                <w:rFonts w:ascii="Times New Roman" w:eastAsia="Calibri" w:hAnsi="Times New Roman" w:cs="Times New Roman"/>
                <w:b/>
                <w:i/>
                <w:sz w:val="24"/>
                <w:szCs w:val="24"/>
              </w:rPr>
              <w:t>Тема урока</w:t>
            </w:r>
          </w:p>
        </w:tc>
        <w:tc>
          <w:tcPr>
            <w:tcW w:w="290" w:type="pct"/>
            <w:gridSpan w:val="2"/>
            <w:vMerge w:val="restart"/>
            <w:tcBorders>
              <w:top w:val="single" w:sz="4" w:space="0" w:color="000000"/>
              <w:left w:val="single" w:sz="4" w:space="0" w:color="000000"/>
              <w:bottom w:val="single" w:sz="4" w:space="0" w:color="000000"/>
              <w:right w:val="single" w:sz="4" w:space="0" w:color="000000"/>
            </w:tcBorders>
            <w:vAlign w:val="center"/>
            <w:hideMark/>
          </w:tcPr>
          <w:p w:rsidR="003236D9" w:rsidRPr="00587785" w:rsidRDefault="003236D9" w:rsidP="004A381C">
            <w:pPr>
              <w:spacing w:after="0"/>
              <w:rPr>
                <w:rFonts w:ascii="Times New Roman" w:eastAsia="Calibri" w:hAnsi="Times New Roman" w:cs="Times New Roman"/>
                <w:b/>
                <w:i/>
                <w:sz w:val="24"/>
                <w:szCs w:val="24"/>
              </w:rPr>
            </w:pPr>
            <w:r w:rsidRPr="00587785">
              <w:rPr>
                <w:rFonts w:ascii="Times New Roman" w:eastAsia="Calibri" w:hAnsi="Times New Roman" w:cs="Times New Roman"/>
                <w:b/>
                <w:i/>
                <w:sz w:val="24"/>
                <w:szCs w:val="24"/>
              </w:rPr>
              <w:t>Кол-во часов</w:t>
            </w:r>
          </w:p>
        </w:tc>
        <w:tc>
          <w:tcPr>
            <w:tcW w:w="494" w:type="pct"/>
            <w:vMerge w:val="restart"/>
            <w:tcBorders>
              <w:top w:val="single" w:sz="4" w:space="0" w:color="000000"/>
              <w:left w:val="single" w:sz="4" w:space="0" w:color="000000"/>
              <w:bottom w:val="single" w:sz="4" w:space="0" w:color="000000"/>
              <w:right w:val="single" w:sz="4" w:space="0" w:color="000000"/>
            </w:tcBorders>
            <w:vAlign w:val="center"/>
            <w:hideMark/>
          </w:tcPr>
          <w:p w:rsidR="003236D9" w:rsidRPr="00587785" w:rsidRDefault="003236D9" w:rsidP="004A381C">
            <w:pPr>
              <w:spacing w:after="0"/>
              <w:rPr>
                <w:rFonts w:ascii="Times New Roman" w:eastAsia="Calibri" w:hAnsi="Times New Roman" w:cs="Times New Roman"/>
                <w:b/>
                <w:i/>
                <w:sz w:val="24"/>
                <w:szCs w:val="24"/>
              </w:rPr>
            </w:pPr>
            <w:r w:rsidRPr="00587785">
              <w:rPr>
                <w:rFonts w:ascii="Times New Roman" w:eastAsia="Calibri" w:hAnsi="Times New Roman" w:cs="Times New Roman"/>
                <w:b/>
                <w:i/>
                <w:sz w:val="24"/>
                <w:szCs w:val="24"/>
              </w:rPr>
              <w:t>Учеб-ные мате-риалы</w:t>
            </w:r>
          </w:p>
        </w:tc>
        <w:tc>
          <w:tcPr>
            <w:tcW w:w="1695" w:type="pct"/>
            <w:vMerge w:val="restart"/>
            <w:tcBorders>
              <w:top w:val="single" w:sz="4" w:space="0" w:color="000000"/>
              <w:left w:val="single" w:sz="4" w:space="0" w:color="000000"/>
              <w:bottom w:val="single" w:sz="4" w:space="0" w:color="000000"/>
              <w:right w:val="single" w:sz="4" w:space="0" w:color="000000"/>
            </w:tcBorders>
            <w:hideMark/>
          </w:tcPr>
          <w:p w:rsidR="003236D9" w:rsidRPr="00587785" w:rsidRDefault="003236D9" w:rsidP="004A381C">
            <w:pPr>
              <w:spacing w:after="0"/>
              <w:jc w:val="center"/>
              <w:rPr>
                <w:rFonts w:ascii="Times New Roman" w:eastAsia="Calibri" w:hAnsi="Times New Roman" w:cs="Times New Roman"/>
                <w:b/>
                <w:i/>
                <w:sz w:val="24"/>
                <w:szCs w:val="24"/>
              </w:rPr>
            </w:pPr>
            <w:r w:rsidRPr="00587785">
              <w:rPr>
                <w:rFonts w:ascii="Times New Roman" w:eastAsia="Calibri" w:hAnsi="Times New Roman" w:cs="Times New Roman"/>
                <w:b/>
                <w:i/>
                <w:sz w:val="24"/>
                <w:szCs w:val="24"/>
              </w:rPr>
              <w:t>Решаемые проблемы (цели)</w:t>
            </w:r>
          </w:p>
        </w:tc>
        <w:tc>
          <w:tcPr>
            <w:tcW w:w="1191" w:type="pct"/>
            <w:vMerge w:val="restart"/>
            <w:tcBorders>
              <w:top w:val="single" w:sz="4" w:space="0" w:color="000000"/>
              <w:left w:val="single" w:sz="4" w:space="0" w:color="000000"/>
              <w:bottom w:val="single" w:sz="4" w:space="0" w:color="000000"/>
              <w:right w:val="single" w:sz="4" w:space="0" w:color="000000"/>
            </w:tcBorders>
            <w:hideMark/>
          </w:tcPr>
          <w:p w:rsidR="003236D9" w:rsidRPr="00587785" w:rsidRDefault="003236D9" w:rsidP="004A381C">
            <w:pPr>
              <w:spacing w:after="0"/>
              <w:jc w:val="center"/>
              <w:rPr>
                <w:rFonts w:ascii="Times New Roman" w:eastAsia="Calibri" w:hAnsi="Times New Roman" w:cs="Times New Roman"/>
                <w:b/>
                <w:i/>
                <w:sz w:val="24"/>
                <w:szCs w:val="24"/>
              </w:rPr>
            </w:pPr>
            <w:r w:rsidRPr="00587785">
              <w:rPr>
                <w:rFonts w:ascii="Times New Roman" w:eastAsia="Calibri" w:hAnsi="Times New Roman" w:cs="Times New Roman"/>
                <w:b/>
                <w:i/>
                <w:sz w:val="24"/>
                <w:szCs w:val="24"/>
              </w:rPr>
              <w:t>Возможные формы организации образовательного  процесса</w:t>
            </w:r>
          </w:p>
        </w:tc>
      </w:tr>
      <w:tr w:rsidR="003236D9" w:rsidRPr="00587785" w:rsidTr="004A381C">
        <w:trPr>
          <w:trHeight w:val="53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587785" w:rsidRDefault="003236D9" w:rsidP="004A381C">
            <w:pPr>
              <w:spacing w:after="0"/>
              <w:rPr>
                <w:rFonts w:ascii="Times New Roman" w:eastAsia="Calibri" w:hAnsi="Times New Roman" w:cs="Times New Roman"/>
                <w:b/>
                <w:i/>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587785" w:rsidRDefault="003236D9" w:rsidP="004A381C">
            <w:pPr>
              <w:spacing w:after="0"/>
              <w:rPr>
                <w:rFonts w:ascii="Times New Roman" w:eastAsia="Calibri" w:hAnsi="Times New Roman" w:cs="Times New Roman"/>
                <w:b/>
                <w:i/>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587785" w:rsidRDefault="003236D9" w:rsidP="004A381C">
            <w:pPr>
              <w:spacing w:after="0"/>
              <w:rPr>
                <w:rFonts w:ascii="Times New Roman" w:eastAsia="Calibri" w:hAnsi="Times New Roman" w:cs="Times New Roman"/>
                <w:b/>
                <w:i/>
                <w:sz w:val="24"/>
                <w:szCs w:val="24"/>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3236D9" w:rsidRPr="00587785" w:rsidRDefault="003236D9" w:rsidP="004A381C">
            <w:pPr>
              <w:spacing w:after="0"/>
              <w:rPr>
                <w:rFonts w:ascii="Times New Roman" w:eastAsia="Calibri" w:hAnsi="Times New Roman" w:cs="Times New Roman"/>
                <w:b/>
                <w:i/>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587785" w:rsidRDefault="003236D9" w:rsidP="004A381C">
            <w:pPr>
              <w:spacing w:after="0"/>
              <w:rPr>
                <w:rFonts w:ascii="Times New Roman" w:eastAsia="Calibri" w:hAnsi="Times New Roman" w:cs="Times New Roman"/>
                <w:b/>
                <w:i/>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587785" w:rsidRDefault="003236D9" w:rsidP="004A381C">
            <w:pPr>
              <w:spacing w:after="0"/>
              <w:rPr>
                <w:rFonts w:ascii="Times New Roman" w:eastAsia="Calibri" w:hAnsi="Times New Roman" w:cs="Times New Roman"/>
                <w:b/>
                <w:i/>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587785" w:rsidRDefault="003236D9" w:rsidP="004A381C">
            <w:pPr>
              <w:spacing w:after="0"/>
              <w:rPr>
                <w:rFonts w:ascii="Times New Roman" w:eastAsia="Calibri" w:hAnsi="Times New Roman" w:cs="Times New Roman"/>
                <w:b/>
                <w:i/>
                <w:sz w:val="24"/>
                <w:szCs w:val="24"/>
              </w:rPr>
            </w:pPr>
          </w:p>
        </w:tc>
      </w:tr>
      <w:tr w:rsidR="003236D9" w:rsidRPr="00587785" w:rsidTr="004A381C">
        <w:tc>
          <w:tcPr>
            <w:tcW w:w="2106" w:type="pct"/>
            <w:gridSpan w:val="6"/>
            <w:tcBorders>
              <w:top w:val="single" w:sz="4" w:space="0" w:color="000000"/>
              <w:left w:val="single" w:sz="4" w:space="0" w:color="000000"/>
              <w:bottom w:val="single" w:sz="4" w:space="0" w:color="000000"/>
              <w:right w:val="single" w:sz="4" w:space="0" w:color="000000"/>
            </w:tcBorders>
            <w:hideMark/>
          </w:tcPr>
          <w:p w:rsidR="003236D9" w:rsidRPr="00587785" w:rsidRDefault="003236D9" w:rsidP="004A381C">
            <w:pPr>
              <w:spacing w:after="0"/>
              <w:jc w:val="center"/>
              <w:rPr>
                <w:rFonts w:ascii="Times New Roman" w:eastAsia="Calibri" w:hAnsi="Times New Roman" w:cs="Times New Roman"/>
                <w:i/>
                <w:sz w:val="24"/>
                <w:szCs w:val="24"/>
              </w:rPr>
            </w:pPr>
            <w:r w:rsidRPr="00587785">
              <w:rPr>
                <w:rFonts w:ascii="Times New Roman" w:eastAsia="Calibri" w:hAnsi="Times New Roman" w:cs="Times New Roman"/>
                <w:b/>
                <w:i/>
                <w:sz w:val="24"/>
                <w:szCs w:val="24"/>
              </w:rPr>
              <w:t>Моя школа (9ч)</w:t>
            </w:r>
          </w:p>
        </w:tc>
        <w:tc>
          <w:tcPr>
            <w:tcW w:w="1695" w:type="pct"/>
            <w:tcBorders>
              <w:top w:val="single" w:sz="4" w:space="0" w:color="000000"/>
              <w:left w:val="single" w:sz="4" w:space="0" w:color="000000"/>
              <w:bottom w:val="single" w:sz="4" w:space="0" w:color="000000"/>
              <w:right w:val="single" w:sz="4" w:space="0" w:color="000000"/>
            </w:tcBorders>
          </w:tcPr>
          <w:p w:rsidR="003236D9" w:rsidRPr="00587785" w:rsidRDefault="003236D9" w:rsidP="004A381C">
            <w:pPr>
              <w:spacing w:after="0"/>
              <w:rPr>
                <w:rFonts w:ascii="Times New Roman" w:eastAsia="Calibri" w:hAnsi="Times New Roman" w:cs="Times New Roman"/>
                <w:sz w:val="24"/>
                <w:szCs w:val="24"/>
              </w:rPr>
            </w:pPr>
          </w:p>
        </w:tc>
        <w:tc>
          <w:tcPr>
            <w:tcW w:w="1191" w:type="pct"/>
            <w:vMerge w:val="restart"/>
            <w:tcBorders>
              <w:top w:val="single" w:sz="4" w:space="0" w:color="000000"/>
              <w:left w:val="single" w:sz="4" w:space="0" w:color="000000"/>
              <w:bottom w:val="single" w:sz="4" w:space="0" w:color="000000"/>
              <w:right w:val="single" w:sz="4" w:space="0" w:color="000000"/>
            </w:tcBorders>
            <w:vAlign w:val="center"/>
          </w:tcPr>
          <w:p w:rsidR="003236D9" w:rsidRPr="00587785" w:rsidRDefault="003236D9" w:rsidP="004A381C">
            <w:pPr>
              <w:spacing w:after="0"/>
              <w:rPr>
                <w:rFonts w:ascii="Times New Roman" w:eastAsia="Calibri" w:hAnsi="Times New Roman" w:cs="Times New Roman"/>
                <w:sz w:val="24"/>
                <w:szCs w:val="24"/>
                <w:lang w:eastAsia="ru-RU"/>
              </w:rPr>
            </w:pPr>
            <w:r w:rsidRPr="00587785">
              <w:rPr>
                <w:rFonts w:ascii="Times New Roman" w:eastAsia="Calibri" w:hAnsi="Times New Roman" w:cs="Times New Roman"/>
                <w:sz w:val="24"/>
                <w:szCs w:val="24"/>
              </w:rPr>
              <w:t>Соотнесение слова, предложения, текста с картинкой.</w:t>
            </w:r>
          </w:p>
          <w:p w:rsidR="003236D9" w:rsidRPr="00587785" w:rsidRDefault="003236D9" w:rsidP="004A381C">
            <w:pPr>
              <w:spacing w:after="0"/>
              <w:rPr>
                <w:rFonts w:ascii="Times New Roman" w:eastAsia="Calibri" w:hAnsi="Times New Roman" w:cs="Times New Roman"/>
                <w:sz w:val="24"/>
                <w:szCs w:val="24"/>
              </w:rPr>
            </w:pPr>
            <w:r w:rsidRPr="00587785">
              <w:rPr>
                <w:rFonts w:ascii="Times New Roman" w:eastAsia="Calibri" w:hAnsi="Times New Roman" w:cs="Times New Roman"/>
                <w:sz w:val="24"/>
                <w:szCs w:val="24"/>
              </w:rPr>
              <w:t xml:space="preserve">Составление слова из слогов, предложения из слов, текста из предложений. </w:t>
            </w:r>
          </w:p>
          <w:p w:rsidR="003236D9" w:rsidRPr="00587785" w:rsidRDefault="003236D9" w:rsidP="004A381C">
            <w:pPr>
              <w:pStyle w:val="Default"/>
              <w:spacing w:line="360" w:lineRule="auto"/>
              <w:rPr>
                <w:rFonts w:eastAsia="Calibri"/>
                <w:color w:val="auto"/>
              </w:rPr>
            </w:pPr>
            <w:r w:rsidRPr="00587785">
              <w:rPr>
                <w:rFonts w:eastAsia="Calibri"/>
                <w:color w:val="auto"/>
              </w:rPr>
              <w:t xml:space="preserve">Рисование и проигрывание смысла прочитанного слова, предложения, текста. Выполнение письменных инструкций. Нахождение и исправление ошибок в слове, предложении, тексте.  Игра «вопросы – ответы»: учащиеся задают друг другу </w:t>
            </w:r>
            <w:r w:rsidRPr="00587785">
              <w:rPr>
                <w:rFonts w:eastAsia="Calibri"/>
                <w:color w:val="auto"/>
              </w:rPr>
              <w:lastRenderedPageBreak/>
              <w:t xml:space="preserve">вопросы по данному предложению/тексту и отвечают на них. </w:t>
            </w:r>
          </w:p>
          <w:p w:rsidR="003236D9" w:rsidRPr="00587785" w:rsidRDefault="003236D9" w:rsidP="004A381C">
            <w:pPr>
              <w:pStyle w:val="Default"/>
              <w:spacing w:line="360" w:lineRule="auto"/>
              <w:rPr>
                <w:rFonts w:eastAsia="Calibri"/>
                <w:color w:val="auto"/>
              </w:rPr>
            </w:pPr>
            <w:r w:rsidRPr="00587785">
              <w:rPr>
                <w:rFonts w:eastAsia="Calibri"/>
                <w:color w:val="auto"/>
              </w:rPr>
              <w:t xml:space="preserve">Нахождение опорных слов в тексте, их прорисовывание, проигрывание. </w:t>
            </w:r>
          </w:p>
          <w:p w:rsidR="003236D9" w:rsidRPr="00587785" w:rsidRDefault="003236D9" w:rsidP="004A381C">
            <w:pPr>
              <w:pStyle w:val="Default"/>
              <w:spacing w:line="360" w:lineRule="auto"/>
              <w:rPr>
                <w:rFonts w:eastAsia="Calibri"/>
                <w:color w:val="auto"/>
              </w:rPr>
            </w:pPr>
            <w:r w:rsidRPr="00587785">
              <w:rPr>
                <w:rFonts w:eastAsia="Calibri"/>
                <w:color w:val="auto"/>
              </w:rPr>
              <w:t xml:space="preserve">Раскладывание рисунков к тексту в правильной последовательности и объяснение данного выбора. </w:t>
            </w:r>
          </w:p>
          <w:p w:rsidR="003236D9" w:rsidRPr="00587785" w:rsidRDefault="003236D9" w:rsidP="004A381C">
            <w:pPr>
              <w:pStyle w:val="Default"/>
              <w:spacing w:line="360" w:lineRule="auto"/>
              <w:rPr>
                <w:rFonts w:eastAsia="Calibri"/>
                <w:color w:val="auto"/>
              </w:rPr>
            </w:pPr>
            <w:r w:rsidRPr="00587785">
              <w:rPr>
                <w:rFonts w:eastAsia="Calibri"/>
                <w:color w:val="auto"/>
              </w:rPr>
              <w:t xml:space="preserve">Деление текста на части по смыслу, придумывание названия для каждой части текста. </w:t>
            </w:r>
          </w:p>
          <w:p w:rsidR="003236D9" w:rsidRPr="00587785" w:rsidRDefault="003236D9" w:rsidP="004A381C">
            <w:pPr>
              <w:pStyle w:val="Default"/>
              <w:spacing w:line="360" w:lineRule="auto"/>
              <w:rPr>
                <w:rFonts w:eastAsia="Calibri"/>
                <w:color w:val="auto"/>
              </w:rPr>
            </w:pPr>
            <w:r w:rsidRPr="00587785">
              <w:rPr>
                <w:rFonts w:eastAsia="Calibri"/>
                <w:color w:val="auto"/>
              </w:rPr>
              <w:t xml:space="preserve">Пересказ текста по иллюстрациям, по плану. Составление фраз, предложений, текстов по картинке. Работа с диафильмами. </w:t>
            </w:r>
          </w:p>
          <w:p w:rsidR="003236D9" w:rsidRPr="00587785" w:rsidRDefault="003236D9" w:rsidP="004A381C">
            <w:pPr>
              <w:pStyle w:val="Default"/>
              <w:spacing w:line="360" w:lineRule="auto"/>
              <w:rPr>
                <w:rFonts w:eastAsia="Calibri"/>
                <w:color w:val="auto"/>
              </w:rPr>
            </w:pPr>
            <w:r w:rsidRPr="00587785">
              <w:rPr>
                <w:rFonts w:eastAsia="Calibri"/>
                <w:color w:val="auto"/>
              </w:rPr>
              <w:t xml:space="preserve">Маркировка знаков препинания ярким цветом, маркировка начала предложения </w:t>
            </w:r>
            <w:r w:rsidRPr="00587785">
              <w:rPr>
                <w:rFonts w:eastAsia="Calibri"/>
                <w:color w:val="auto"/>
              </w:rPr>
              <w:lastRenderedPageBreak/>
              <w:t xml:space="preserve">другим цветом.  Отхлопывание знаков препинания при чтении. Чтение одних и тех же предложений с повествовательной, вопросительной и восклицательной интонацией. Чтение по ролям. </w:t>
            </w:r>
          </w:p>
          <w:p w:rsidR="003236D9" w:rsidRPr="00587785" w:rsidRDefault="003236D9" w:rsidP="004A381C">
            <w:pPr>
              <w:pStyle w:val="Default"/>
              <w:spacing w:line="360" w:lineRule="auto"/>
              <w:rPr>
                <w:rFonts w:eastAsia="Calibri"/>
                <w:color w:val="auto"/>
              </w:rPr>
            </w:pPr>
          </w:p>
          <w:p w:rsidR="003236D9" w:rsidRPr="00587785" w:rsidRDefault="003236D9" w:rsidP="004A381C">
            <w:pPr>
              <w:spacing w:after="0"/>
              <w:rPr>
                <w:rFonts w:ascii="Times New Roman" w:eastAsia="Calibri" w:hAnsi="Times New Roman" w:cs="Times New Roman"/>
                <w:sz w:val="24"/>
                <w:szCs w:val="24"/>
              </w:rPr>
            </w:pPr>
          </w:p>
          <w:p w:rsidR="003236D9" w:rsidRPr="00587785" w:rsidRDefault="003236D9" w:rsidP="004A381C">
            <w:pPr>
              <w:spacing w:after="0"/>
              <w:rPr>
                <w:rFonts w:ascii="Times New Roman" w:eastAsia="Calibri" w:hAnsi="Times New Roman" w:cs="Times New Roman"/>
                <w:sz w:val="24"/>
                <w:szCs w:val="24"/>
              </w:rPr>
            </w:pPr>
          </w:p>
        </w:tc>
      </w:tr>
      <w:tr w:rsidR="003236D9" w:rsidRPr="00587785" w:rsidTr="004A381C">
        <w:tc>
          <w:tcPr>
            <w:tcW w:w="294" w:type="pct"/>
            <w:tcBorders>
              <w:top w:val="single" w:sz="4" w:space="0" w:color="000000"/>
              <w:left w:val="single" w:sz="4" w:space="0" w:color="000000"/>
              <w:bottom w:val="single" w:sz="4" w:space="0" w:color="000000"/>
              <w:right w:val="single" w:sz="4" w:space="0" w:color="000000"/>
            </w:tcBorders>
            <w:hideMark/>
          </w:tcPr>
          <w:p w:rsidR="003236D9" w:rsidRPr="00587785" w:rsidRDefault="003236D9" w:rsidP="004A381C">
            <w:pPr>
              <w:spacing w:after="0"/>
              <w:rPr>
                <w:rFonts w:ascii="Times New Roman" w:eastAsia="Calibri" w:hAnsi="Times New Roman" w:cs="Times New Roman"/>
                <w:sz w:val="24"/>
                <w:szCs w:val="24"/>
              </w:rPr>
            </w:pPr>
            <w:r w:rsidRPr="00587785">
              <w:rPr>
                <w:rFonts w:ascii="Times New Roman" w:eastAsia="Calibri" w:hAnsi="Times New Roman" w:cs="Times New Roman"/>
                <w:sz w:val="24"/>
                <w:szCs w:val="24"/>
              </w:rPr>
              <w:t>1-2</w:t>
            </w:r>
          </w:p>
        </w:tc>
        <w:tc>
          <w:tcPr>
            <w:tcW w:w="249" w:type="pct"/>
            <w:tcBorders>
              <w:top w:val="single" w:sz="4" w:space="0" w:color="000000"/>
              <w:left w:val="single" w:sz="4" w:space="0" w:color="000000"/>
              <w:bottom w:val="single" w:sz="4" w:space="0" w:color="000000"/>
              <w:right w:val="single" w:sz="4" w:space="0" w:color="000000"/>
            </w:tcBorders>
          </w:tcPr>
          <w:p w:rsidR="003236D9" w:rsidRDefault="00830B85" w:rsidP="004A381C">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03.09</w:t>
            </w:r>
          </w:p>
          <w:p w:rsidR="00830B85" w:rsidRPr="00587785" w:rsidRDefault="00830B85" w:rsidP="004A381C">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05.09</w:t>
            </w:r>
          </w:p>
        </w:tc>
        <w:tc>
          <w:tcPr>
            <w:tcW w:w="779" w:type="pct"/>
            <w:tcBorders>
              <w:top w:val="single" w:sz="4" w:space="0" w:color="000000"/>
              <w:left w:val="single" w:sz="4" w:space="0" w:color="000000"/>
              <w:bottom w:val="single" w:sz="4" w:space="0" w:color="000000"/>
              <w:right w:val="single" w:sz="4" w:space="0" w:color="000000"/>
            </w:tcBorders>
            <w:hideMark/>
          </w:tcPr>
          <w:p w:rsidR="003236D9" w:rsidRPr="00587785" w:rsidRDefault="003236D9" w:rsidP="004A381C">
            <w:pPr>
              <w:spacing w:after="0"/>
              <w:rPr>
                <w:rFonts w:ascii="Times New Roman" w:eastAsia="Calibri" w:hAnsi="Times New Roman" w:cs="Times New Roman"/>
                <w:sz w:val="24"/>
                <w:szCs w:val="24"/>
              </w:rPr>
            </w:pPr>
            <w:r w:rsidRPr="00587785">
              <w:rPr>
                <w:rFonts w:ascii="Times New Roman" w:eastAsia="Calibri" w:hAnsi="Times New Roman" w:cs="Times New Roman"/>
                <w:sz w:val="24"/>
                <w:szCs w:val="24"/>
              </w:rPr>
              <w:t>Путешествие по школе.</w:t>
            </w:r>
          </w:p>
        </w:tc>
        <w:tc>
          <w:tcPr>
            <w:tcW w:w="290" w:type="pct"/>
            <w:gridSpan w:val="2"/>
            <w:tcBorders>
              <w:top w:val="single" w:sz="4" w:space="0" w:color="000000"/>
              <w:left w:val="single" w:sz="4" w:space="0" w:color="000000"/>
              <w:bottom w:val="single" w:sz="4" w:space="0" w:color="000000"/>
              <w:right w:val="single" w:sz="4" w:space="0" w:color="000000"/>
            </w:tcBorders>
            <w:hideMark/>
          </w:tcPr>
          <w:p w:rsidR="003236D9" w:rsidRPr="00587785" w:rsidRDefault="003236D9" w:rsidP="004A381C">
            <w:pPr>
              <w:spacing w:after="0"/>
              <w:rPr>
                <w:rFonts w:ascii="Times New Roman" w:eastAsia="Calibri" w:hAnsi="Times New Roman" w:cs="Times New Roman"/>
                <w:sz w:val="24"/>
                <w:szCs w:val="24"/>
              </w:rPr>
            </w:pPr>
            <w:r w:rsidRPr="00587785">
              <w:rPr>
                <w:rFonts w:ascii="Times New Roman" w:eastAsia="Calibri" w:hAnsi="Times New Roman" w:cs="Times New Roman"/>
                <w:sz w:val="24"/>
                <w:szCs w:val="24"/>
              </w:rPr>
              <w:t>2ч</w:t>
            </w:r>
          </w:p>
        </w:tc>
        <w:tc>
          <w:tcPr>
            <w:tcW w:w="494" w:type="pct"/>
            <w:tcBorders>
              <w:top w:val="single" w:sz="4" w:space="0" w:color="000000"/>
              <w:left w:val="single" w:sz="4" w:space="0" w:color="000000"/>
              <w:bottom w:val="single" w:sz="4" w:space="0" w:color="000000"/>
              <w:right w:val="single" w:sz="4" w:space="0" w:color="000000"/>
            </w:tcBorders>
            <w:hideMark/>
          </w:tcPr>
          <w:p w:rsidR="003236D9" w:rsidRPr="00587785" w:rsidRDefault="003236D9" w:rsidP="004A381C">
            <w:pPr>
              <w:spacing w:after="0"/>
              <w:rPr>
                <w:rFonts w:ascii="Times New Roman" w:hAnsi="Times New Roman" w:cs="Times New Roman"/>
                <w:sz w:val="24"/>
                <w:szCs w:val="24"/>
              </w:rPr>
            </w:pPr>
          </w:p>
        </w:tc>
        <w:tc>
          <w:tcPr>
            <w:tcW w:w="1695" w:type="pct"/>
            <w:tcBorders>
              <w:top w:val="single" w:sz="4" w:space="0" w:color="000000"/>
              <w:left w:val="single" w:sz="4" w:space="0" w:color="000000"/>
              <w:bottom w:val="single" w:sz="4" w:space="0" w:color="000000"/>
              <w:right w:val="single" w:sz="4" w:space="0" w:color="000000"/>
            </w:tcBorders>
            <w:hideMark/>
          </w:tcPr>
          <w:p w:rsidR="003236D9" w:rsidRPr="00587785" w:rsidRDefault="003236D9" w:rsidP="004A381C">
            <w:pPr>
              <w:spacing w:after="0"/>
              <w:rPr>
                <w:rFonts w:ascii="Times New Roman" w:eastAsia="Calibri" w:hAnsi="Times New Roman" w:cs="Times New Roman"/>
                <w:sz w:val="24"/>
                <w:szCs w:val="24"/>
              </w:rPr>
            </w:pPr>
            <w:r w:rsidRPr="00587785">
              <w:rPr>
                <w:rFonts w:ascii="Times New Roman" w:eastAsia="Calibri" w:hAnsi="Times New Roman" w:cs="Times New Roman"/>
                <w:sz w:val="24"/>
                <w:szCs w:val="24"/>
              </w:rPr>
              <w:t>Как устроено школьное здание, зачем нужны разные школьные помещения, чем они отличаются.</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587785" w:rsidRDefault="003236D9" w:rsidP="004A381C">
            <w:pPr>
              <w:spacing w:after="0"/>
              <w:rPr>
                <w:rFonts w:ascii="Times New Roman" w:eastAsia="Calibri" w:hAnsi="Times New Roman" w:cs="Times New Roman"/>
                <w:sz w:val="24"/>
                <w:szCs w:val="24"/>
              </w:rPr>
            </w:pPr>
          </w:p>
        </w:tc>
      </w:tr>
      <w:tr w:rsidR="003236D9" w:rsidRPr="00587785" w:rsidTr="004A381C">
        <w:tc>
          <w:tcPr>
            <w:tcW w:w="294" w:type="pct"/>
            <w:tcBorders>
              <w:top w:val="single" w:sz="4" w:space="0" w:color="000000"/>
              <w:left w:val="single" w:sz="4" w:space="0" w:color="000000"/>
              <w:bottom w:val="single" w:sz="4" w:space="0" w:color="000000"/>
              <w:right w:val="single" w:sz="4" w:space="0" w:color="000000"/>
            </w:tcBorders>
            <w:hideMark/>
          </w:tcPr>
          <w:p w:rsidR="003236D9" w:rsidRPr="00587785" w:rsidRDefault="003236D9" w:rsidP="004A381C">
            <w:pPr>
              <w:spacing w:after="0"/>
              <w:rPr>
                <w:rFonts w:ascii="Times New Roman" w:eastAsia="Calibri" w:hAnsi="Times New Roman" w:cs="Times New Roman"/>
                <w:sz w:val="24"/>
                <w:szCs w:val="24"/>
              </w:rPr>
            </w:pPr>
            <w:r w:rsidRPr="00587785">
              <w:rPr>
                <w:rFonts w:ascii="Times New Roman" w:eastAsia="Calibri" w:hAnsi="Times New Roman" w:cs="Times New Roman"/>
                <w:sz w:val="24"/>
                <w:szCs w:val="24"/>
              </w:rPr>
              <w:t>3-4</w:t>
            </w:r>
          </w:p>
        </w:tc>
        <w:tc>
          <w:tcPr>
            <w:tcW w:w="249" w:type="pct"/>
            <w:tcBorders>
              <w:top w:val="single" w:sz="4" w:space="0" w:color="000000"/>
              <w:left w:val="single" w:sz="4" w:space="0" w:color="000000"/>
              <w:bottom w:val="single" w:sz="4" w:space="0" w:color="000000"/>
              <w:right w:val="single" w:sz="4" w:space="0" w:color="000000"/>
            </w:tcBorders>
          </w:tcPr>
          <w:p w:rsidR="003236D9" w:rsidRDefault="00830B85" w:rsidP="004A381C">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10.09</w:t>
            </w:r>
          </w:p>
          <w:p w:rsidR="00830B85" w:rsidRPr="00587785" w:rsidRDefault="00830B85" w:rsidP="004A381C">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12.09</w:t>
            </w:r>
          </w:p>
        </w:tc>
        <w:tc>
          <w:tcPr>
            <w:tcW w:w="779" w:type="pct"/>
            <w:tcBorders>
              <w:top w:val="single" w:sz="4" w:space="0" w:color="000000"/>
              <w:left w:val="single" w:sz="4" w:space="0" w:color="000000"/>
              <w:bottom w:val="single" w:sz="4" w:space="0" w:color="000000"/>
              <w:right w:val="single" w:sz="4" w:space="0" w:color="000000"/>
            </w:tcBorders>
            <w:hideMark/>
          </w:tcPr>
          <w:p w:rsidR="003236D9" w:rsidRPr="00587785" w:rsidRDefault="003236D9" w:rsidP="004A381C">
            <w:pPr>
              <w:spacing w:after="0"/>
              <w:rPr>
                <w:rFonts w:ascii="Times New Roman" w:eastAsia="Calibri" w:hAnsi="Times New Roman" w:cs="Times New Roman"/>
                <w:sz w:val="24"/>
                <w:szCs w:val="24"/>
              </w:rPr>
            </w:pPr>
            <w:r w:rsidRPr="00587785">
              <w:rPr>
                <w:rFonts w:ascii="Times New Roman" w:eastAsia="Calibri" w:hAnsi="Times New Roman" w:cs="Times New Roman"/>
                <w:sz w:val="24"/>
                <w:szCs w:val="24"/>
              </w:rPr>
              <w:t>Кто работает в школе.</w:t>
            </w:r>
          </w:p>
        </w:tc>
        <w:tc>
          <w:tcPr>
            <w:tcW w:w="290" w:type="pct"/>
            <w:gridSpan w:val="2"/>
            <w:tcBorders>
              <w:top w:val="single" w:sz="4" w:space="0" w:color="000000"/>
              <w:left w:val="single" w:sz="4" w:space="0" w:color="000000"/>
              <w:bottom w:val="single" w:sz="4" w:space="0" w:color="000000"/>
              <w:right w:val="single" w:sz="4" w:space="0" w:color="000000"/>
            </w:tcBorders>
            <w:hideMark/>
          </w:tcPr>
          <w:p w:rsidR="003236D9" w:rsidRPr="00587785" w:rsidRDefault="003236D9" w:rsidP="004A381C">
            <w:pPr>
              <w:spacing w:after="0"/>
              <w:rPr>
                <w:rFonts w:ascii="Times New Roman" w:eastAsia="Calibri" w:hAnsi="Times New Roman" w:cs="Times New Roman"/>
                <w:sz w:val="24"/>
                <w:szCs w:val="24"/>
              </w:rPr>
            </w:pPr>
            <w:r w:rsidRPr="00587785">
              <w:rPr>
                <w:rFonts w:ascii="Times New Roman" w:eastAsia="Calibri" w:hAnsi="Times New Roman" w:cs="Times New Roman"/>
                <w:sz w:val="24"/>
                <w:szCs w:val="24"/>
              </w:rPr>
              <w:t>2ч</w:t>
            </w:r>
          </w:p>
        </w:tc>
        <w:tc>
          <w:tcPr>
            <w:tcW w:w="494" w:type="pct"/>
            <w:tcBorders>
              <w:top w:val="single" w:sz="4" w:space="0" w:color="000000"/>
              <w:left w:val="single" w:sz="4" w:space="0" w:color="000000"/>
              <w:bottom w:val="single" w:sz="4" w:space="0" w:color="000000"/>
              <w:right w:val="single" w:sz="4" w:space="0" w:color="000000"/>
            </w:tcBorders>
            <w:hideMark/>
          </w:tcPr>
          <w:p w:rsidR="003236D9" w:rsidRPr="00587785" w:rsidRDefault="003236D9" w:rsidP="004A381C">
            <w:pPr>
              <w:spacing w:after="0"/>
              <w:rPr>
                <w:rFonts w:ascii="Times New Roman" w:hAnsi="Times New Roman" w:cs="Times New Roman"/>
                <w:sz w:val="24"/>
                <w:szCs w:val="24"/>
              </w:rPr>
            </w:pPr>
          </w:p>
        </w:tc>
        <w:tc>
          <w:tcPr>
            <w:tcW w:w="1695" w:type="pct"/>
            <w:tcBorders>
              <w:top w:val="single" w:sz="4" w:space="0" w:color="000000"/>
              <w:left w:val="single" w:sz="4" w:space="0" w:color="000000"/>
              <w:bottom w:val="single" w:sz="4" w:space="0" w:color="000000"/>
              <w:right w:val="single" w:sz="4" w:space="0" w:color="000000"/>
            </w:tcBorders>
            <w:hideMark/>
          </w:tcPr>
          <w:p w:rsidR="003236D9" w:rsidRPr="00587785" w:rsidRDefault="003236D9" w:rsidP="004A381C">
            <w:pPr>
              <w:spacing w:after="0"/>
              <w:rPr>
                <w:rFonts w:ascii="Times New Roman" w:eastAsia="Calibri" w:hAnsi="Times New Roman" w:cs="Times New Roman"/>
                <w:sz w:val="24"/>
                <w:szCs w:val="24"/>
              </w:rPr>
            </w:pPr>
            <w:r w:rsidRPr="00587785">
              <w:rPr>
                <w:rFonts w:ascii="Times New Roman" w:eastAsia="Calibri" w:hAnsi="Times New Roman" w:cs="Times New Roman"/>
                <w:sz w:val="24"/>
                <w:szCs w:val="24"/>
              </w:rPr>
              <w:t>Чем занимаются разные сотрудники школы. Школа как сообщество работников школы и учащихся.</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587785" w:rsidRDefault="003236D9" w:rsidP="004A381C">
            <w:pPr>
              <w:spacing w:after="0"/>
              <w:rPr>
                <w:rFonts w:ascii="Times New Roman" w:eastAsia="Calibri" w:hAnsi="Times New Roman" w:cs="Times New Roman"/>
                <w:sz w:val="24"/>
                <w:szCs w:val="24"/>
              </w:rPr>
            </w:pPr>
          </w:p>
        </w:tc>
      </w:tr>
      <w:tr w:rsidR="003236D9" w:rsidRPr="00587785" w:rsidTr="004A381C">
        <w:tc>
          <w:tcPr>
            <w:tcW w:w="294" w:type="pct"/>
            <w:tcBorders>
              <w:top w:val="single" w:sz="4" w:space="0" w:color="000000"/>
              <w:left w:val="single" w:sz="4" w:space="0" w:color="000000"/>
              <w:bottom w:val="single" w:sz="4" w:space="0" w:color="000000"/>
              <w:right w:val="single" w:sz="4" w:space="0" w:color="000000"/>
            </w:tcBorders>
            <w:hideMark/>
          </w:tcPr>
          <w:p w:rsidR="003236D9" w:rsidRPr="00587785" w:rsidRDefault="003236D9" w:rsidP="004A381C">
            <w:pPr>
              <w:spacing w:after="0"/>
              <w:rPr>
                <w:rFonts w:ascii="Times New Roman" w:eastAsia="Calibri" w:hAnsi="Times New Roman" w:cs="Times New Roman"/>
                <w:sz w:val="24"/>
                <w:szCs w:val="24"/>
              </w:rPr>
            </w:pPr>
            <w:r w:rsidRPr="00587785">
              <w:rPr>
                <w:rFonts w:ascii="Times New Roman" w:eastAsia="Calibri" w:hAnsi="Times New Roman" w:cs="Times New Roman"/>
                <w:sz w:val="24"/>
                <w:szCs w:val="24"/>
              </w:rPr>
              <w:t>5-6</w:t>
            </w:r>
          </w:p>
        </w:tc>
        <w:tc>
          <w:tcPr>
            <w:tcW w:w="249" w:type="pct"/>
            <w:tcBorders>
              <w:top w:val="single" w:sz="4" w:space="0" w:color="000000"/>
              <w:left w:val="single" w:sz="4" w:space="0" w:color="000000"/>
              <w:bottom w:val="single" w:sz="4" w:space="0" w:color="000000"/>
              <w:right w:val="single" w:sz="4" w:space="0" w:color="000000"/>
            </w:tcBorders>
          </w:tcPr>
          <w:p w:rsidR="003236D9" w:rsidRDefault="00830B85" w:rsidP="004A381C">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17.09</w:t>
            </w:r>
          </w:p>
          <w:p w:rsidR="00830B85" w:rsidRPr="00587785" w:rsidRDefault="00830B85" w:rsidP="004A381C">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19.09</w:t>
            </w:r>
          </w:p>
        </w:tc>
        <w:tc>
          <w:tcPr>
            <w:tcW w:w="779" w:type="pct"/>
            <w:tcBorders>
              <w:top w:val="single" w:sz="4" w:space="0" w:color="000000"/>
              <w:left w:val="single" w:sz="4" w:space="0" w:color="000000"/>
              <w:bottom w:val="single" w:sz="4" w:space="0" w:color="000000"/>
              <w:right w:val="single" w:sz="4" w:space="0" w:color="000000"/>
            </w:tcBorders>
            <w:hideMark/>
          </w:tcPr>
          <w:p w:rsidR="003236D9" w:rsidRPr="00587785" w:rsidRDefault="003236D9" w:rsidP="004A381C">
            <w:pPr>
              <w:spacing w:after="0"/>
              <w:rPr>
                <w:rFonts w:ascii="Times New Roman" w:eastAsia="Calibri" w:hAnsi="Times New Roman" w:cs="Times New Roman"/>
                <w:sz w:val="24"/>
                <w:szCs w:val="24"/>
              </w:rPr>
            </w:pPr>
            <w:r w:rsidRPr="00587785">
              <w:rPr>
                <w:rFonts w:ascii="Times New Roman" w:eastAsia="Calibri" w:hAnsi="Times New Roman" w:cs="Times New Roman"/>
                <w:sz w:val="24"/>
                <w:szCs w:val="24"/>
              </w:rPr>
              <w:t>Что такое расписание?</w:t>
            </w:r>
          </w:p>
        </w:tc>
        <w:tc>
          <w:tcPr>
            <w:tcW w:w="290" w:type="pct"/>
            <w:gridSpan w:val="2"/>
            <w:tcBorders>
              <w:top w:val="single" w:sz="4" w:space="0" w:color="000000"/>
              <w:left w:val="single" w:sz="4" w:space="0" w:color="000000"/>
              <w:bottom w:val="single" w:sz="4" w:space="0" w:color="000000"/>
              <w:right w:val="single" w:sz="4" w:space="0" w:color="000000"/>
            </w:tcBorders>
            <w:hideMark/>
          </w:tcPr>
          <w:p w:rsidR="003236D9" w:rsidRPr="00587785" w:rsidRDefault="003236D9" w:rsidP="004A381C">
            <w:pPr>
              <w:spacing w:after="0"/>
              <w:rPr>
                <w:rFonts w:ascii="Times New Roman" w:eastAsia="Calibri" w:hAnsi="Times New Roman" w:cs="Times New Roman"/>
                <w:sz w:val="24"/>
                <w:szCs w:val="24"/>
              </w:rPr>
            </w:pPr>
            <w:r w:rsidRPr="00587785">
              <w:rPr>
                <w:rFonts w:ascii="Times New Roman" w:eastAsia="Calibri" w:hAnsi="Times New Roman" w:cs="Times New Roman"/>
                <w:sz w:val="24"/>
                <w:szCs w:val="24"/>
              </w:rPr>
              <w:t>2ч</w:t>
            </w:r>
          </w:p>
        </w:tc>
        <w:tc>
          <w:tcPr>
            <w:tcW w:w="494" w:type="pct"/>
            <w:tcBorders>
              <w:top w:val="single" w:sz="4" w:space="0" w:color="000000"/>
              <w:left w:val="single" w:sz="4" w:space="0" w:color="000000"/>
              <w:bottom w:val="single" w:sz="4" w:space="0" w:color="000000"/>
              <w:right w:val="single" w:sz="4" w:space="0" w:color="000000"/>
            </w:tcBorders>
            <w:hideMark/>
          </w:tcPr>
          <w:p w:rsidR="003236D9" w:rsidRPr="00587785" w:rsidRDefault="003236D9" w:rsidP="004A381C">
            <w:pPr>
              <w:spacing w:after="0"/>
              <w:rPr>
                <w:rFonts w:ascii="Times New Roman" w:hAnsi="Times New Roman" w:cs="Times New Roman"/>
                <w:sz w:val="24"/>
                <w:szCs w:val="24"/>
              </w:rPr>
            </w:pPr>
          </w:p>
        </w:tc>
        <w:tc>
          <w:tcPr>
            <w:tcW w:w="1695" w:type="pct"/>
            <w:tcBorders>
              <w:top w:val="single" w:sz="4" w:space="0" w:color="000000"/>
              <w:left w:val="single" w:sz="4" w:space="0" w:color="000000"/>
              <w:bottom w:val="single" w:sz="4" w:space="0" w:color="000000"/>
              <w:right w:val="single" w:sz="4" w:space="0" w:color="000000"/>
            </w:tcBorders>
            <w:vAlign w:val="center"/>
            <w:hideMark/>
          </w:tcPr>
          <w:p w:rsidR="003236D9" w:rsidRPr="00587785" w:rsidRDefault="003236D9" w:rsidP="004A381C">
            <w:pPr>
              <w:spacing w:after="0"/>
              <w:rPr>
                <w:rFonts w:ascii="Times New Roman" w:eastAsia="Calibri" w:hAnsi="Times New Roman" w:cs="Times New Roman"/>
                <w:sz w:val="24"/>
                <w:szCs w:val="24"/>
              </w:rPr>
            </w:pPr>
            <w:r w:rsidRPr="00587785">
              <w:rPr>
                <w:rFonts w:ascii="Times New Roman" w:eastAsia="Calibri" w:hAnsi="Times New Roman" w:cs="Times New Roman"/>
                <w:sz w:val="24"/>
                <w:szCs w:val="24"/>
              </w:rPr>
              <w:t>Как устроен день, неделя, учебный год в школе. Зачем нужно расписание.</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587785" w:rsidRDefault="003236D9" w:rsidP="004A381C">
            <w:pPr>
              <w:spacing w:after="0"/>
              <w:rPr>
                <w:rFonts w:ascii="Times New Roman" w:eastAsia="Calibri" w:hAnsi="Times New Roman" w:cs="Times New Roman"/>
                <w:sz w:val="24"/>
                <w:szCs w:val="24"/>
              </w:rPr>
            </w:pPr>
          </w:p>
        </w:tc>
      </w:tr>
      <w:tr w:rsidR="003236D9" w:rsidRPr="00D16DBF" w:rsidTr="004A381C">
        <w:tc>
          <w:tcPr>
            <w:tcW w:w="294" w:type="pct"/>
            <w:tcBorders>
              <w:top w:val="single" w:sz="4" w:space="0" w:color="000000"/>
              <w:left w:val="single" w:sz="4" w:space="0" w:color="000000"/>
              <w:bottom w:val="single" w:sz="4" w:space="0" w:color="000000"/>
              <w:right w:val="single" w:sz="4" w:space="0" w:color="000000"/>
            </w:tcBorders>
            <w:hideMark/>
          </w:tcPr>
          <w:p w:rsidR="003236D9" w:rsidRPr="00587785" w:rsidRDefault="003236D9" w:rsidP="004A381C">
            <w:pPr>
              <w:spacing w:after="0"/>
              <w:rPr>
                <w:rFonts w:ascii="Times New Roman" w:eastAsia="Calibri" w:hAnsi="Times New Roman" w:cs="Times New Roman"/>
                <w:sz w:val="24"/>
                <w:szCs w:val="24"/>
              </w:rPr>
            </w:pPr>
            <w:r w:rsidRPr="00587785">
              <w:rPr>
                <w:rFonts w:ascii="Times New Roman" w:eastAsia="Calibri" w:hAnsi="Times New Roman" w:cs="Times New Roman"/>
                <w:sz w:val="24"/>
                <w:szCs w:val="24"/>
              </w:rPr>
              <w:t>7-8</w:t>
            </w:r>
          </w:p>
        </w:tc>
        <w:tc>
          <w:tcPr>
            <w:tcW w:w="249" w:type="pct"/>
            <w:tcBorders>
              <w:top w:val="single" w:sz="4" w:space="0" w:color="000000"/>
              <w:left w:val="single" w:sz="4" w:space="0" w:color="000000"/>
              <w:bottom w:val="single" w:sz="4" w:space="0" w:color="000000"/>
              <w:right w:val="single" w:sz="4" w:space="0" w:color="000000"/>
            </w:tcBorders>
          </w:tcPr>
          <w:p w:rsidR="003236D9" w:rsidRDefault="00830B85" w:rsidP="004A381C">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24.09</w:t>
            </w:r>
          </w:p>
          <w:p w:rsidR="00830B85" w:rsidRPr="00587785" w:rsidRDefault="00830B85" w:rsidP="004A381C">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26.09</w:t>
            </w:r>
          </w:p>
        </w:tc>
        <w:tc>
          <w:tcPr>
            <w:tcW w:w="779" w:type="pct"/>
            <w:tcBorders>
              <w:top w:val="single" w:sz="4" w:space="0" w:color="000000"/>
              <w:left w:val="single" w:sz="4" w:space="0" w:color="000000"/>
              <w:bottom w:val="single" w:sz="4" w:space="0" w:color="000000"/>
              <w:right w:val="single" w:sz="4" w:space="0" w:color="000000"/>
            </w:tcBorders>
            <w:hideMark/>
          </w:tcPr>
          <w:p w:rsidR="003236D9" w:rsidRPr="00587785" w:rsidRDefault="003236D9" w:rsidP="004A381C">
            <w:pPr>
              <w:spacing w:after="0"/>
              <w:rPr>
                <w:rFonts w:ascii="Times New Roman" w:eastAsia="Calibri" w:hAnsi="Times New Roman" w:cs="Times New Roman"/>
                <w:sz w:val="24"/>
                <w:szCs w:val="24"/>
              </w:rPr>
            </w:pPr>
            <w:r w:rsidRPr="00587785">
              <w:rPr>
                <w:rFonts w:ascii="Times New Roman" w:eastAsia="Calibri" w:hAnsi="Times New Roman" w:cs="Times New Roman"/>
                <w:sz w:val="24"/>
                <w:szCs w:val="24"/>
              </w:rPr>
              <w:t>Школьные правила.</w:t>
            </w:r>
          </w:p>
        </w:tc>
        <w:tc>
          <w:tcPr>
            <w:tcW w:w="290" w:type="pct"/>
            <w:gridSpan w:val="2"/>
            <w:tcBorders>
              <w:top w:val="single" w:sz="4" w:space="0" w:color="000000"/>
              <w:left w:val="single" w:sz="4" w:space="0" w:color="000000"/>
              <w:bottom w:val="single" w:sz="4" w:space="0" w:color="000000"/>
              <w:right w:val="single" w:sz="4" w:space="0" w:color="000000"/>
            </w:tcBorders>
            <w:hideMark/>
          </w:tcPr>
          <w:p w:rsidR="003236D9" w:rsidRPr="00587785" w:rsidRDefault="003236D9" w:rsidP="004A381C">
            <w:pPr>
              <w:spacing w:after="0"/>
              <w:rPr>
                <w:rFonts w:ascii="Times New Roman" w:eastAsia="Calibri" w:hAnsi="Times New Roman" w:cs="Times New Roman"/>
                <w:sz w:val="24"/>
                <w:szCs w:val="24"/>
              </w:rPr>
            </w:pPr>
            <w:r w:rsidRPr="00587785">
              <w:rPr>
                <w:rFonts w:ascii="Times New Roman" w:eastAsia="Calibri" w:hAnsi="Times New Roman" w:cs="Times New Roman"/>
                <w:sz w:val="24"/>
                <w:szCs w:val="24"/>
              </w:rPr>
              <w:t>2ч</w:t>
            </w:r>
          </w:p>
        </w:tc>
        <w:tc>
          <w:tcPr>
            <w:tcW w:w="494" w:type="pct"/>
            <w:tcBorders>
              <w:top w:val="single" w:sz="4" w:space="0" w:color="000000"/>
              <w:left w:val="single" w:sz="4" w:space="0" w:color="000000"/>
              <w:bottom w:val="single" w:sz="4" w:space="0" w:color="000000"/>
              <w:right w:val="single" w:sz="4" w:space="0" w:color="000000"/>
            </w:tcBorders>
            <w:hideMark/>
          </w:tcPr>
          <w:p w:rsidR="003236D9" w:rsidRPr="00587785" w:rsidRDefault="003236D9" w:rsidP="004A381C">
            <w:pPr>
              <w:spacing w:after="0"/>
              <w:rPr>
                <w:rFonts w:ascii="Times New Roman" w:hAnsi="Times New Roman" w:cs="Times New Roman"/>
                <w:sz w:val="24"/>
                <w:szCs w:val="24"/>
              </w:rPr>
            </w:pPr>
          </w:p>
        </w:tc>
        <w:tc>
          <w:tcPr>
            <w:tcW w:w="1695" w:type="pct"/>
            <w:tcBorders>
              <w:top w:val="single" w:sz="4" w:space="0" w:color="000000"/>
              <w:left w:val="single" w:sz="4" w:space="0" w:color="000000"/>
              <w:bottom w:val="single" w:sz="4" w:space="0" w:color="000000"/>
              <w:right w:val="single" w:sz="4" w:space="0" w:color="000000"/>
            </w:tcBorders>
            <w:vAlign w:val="center"/>
            <w:hideMark/>
          </w:tcPr>
          <w:p w:rsidR="003236D9" w:rsidRPr="00D16DBF" w:rsidRDefault="003236D9" w:rsidP="004A381C">
            <w:pPr>
              <w:spacing w:after="0"/>
              <w:rPr>
                <w:rFonts w:ascii="Times New Roman" w:eastAsia="Calibri" w:hAnsi="Times New Roman" w:cs="Times New Roman"/>
                <w:sz w:val="24"/>
                <w:szCs w:val="24"/>
              </w:rPr>
            </w:pPr>
            <w:r w:rsidRPr="00587785">
              <w:rPr>
                <w:rFonts w:ascii="Times New Roman" w:eastAsia="Calibri" w:hAnsi="Times New Roman" w:cs="Times New Roman"/>
                <w:sz w:val="24"/>
                <w:szCs w:val="24"/>
              </w:rPr>
              <w:t>Как можно и как нельзя вести себя в школе. Зачем нужны правила.</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D16DBF" w:rsidRDefault="003236D9" w:rsidP="004A381C">
            <w:pPr>
              <w:spacing w:after="0"/>
              <w:rPr>
                <w:rFonts w:ascii="Times New Roman" w:eastAsia="Calibri" w:hAnsi="Times New Roman" w:cs="Times New Roman"/>
                <w:sz w:val="24"/>
                <w:szCs w:val="24"/>
              </w:rPr>
            </w:pPr>
          </w:p>
        </w:tc>
      </w:tr>
      <w:tr w:rsidR="003236D9" w:rsidRPr="00D16DBF" w:rsidTr="004A381C">
        <w:tc>
          <w:tcPr>
            <w:tcW w:w="2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9</w:t>
            </w:r>
          </w:p>
        </w:tc>
        <w:tc>
          <w:tcPr>
            <w:tcW w:w="249" w:type="pct"/>
            <w:tcBorders>
              <w:top w:val="single" w:sz="4" w:space="0" w:color="000000"/>
              <w:left w:val="single" w:sz="4" w:space="0" w:color="000000"/>
              <w:bottom w:val="single" w:sz="4" w:space="0" w:color="000000"/>
              <w:right w:val="single" w:sz="4" w:space="0" w:color="000000"/>
            </w:tcBorders>
          </w:tcPr>
          <w:p w:rsidR="003236D9" w:rsidRPr="00D16DBF" w:rsidRDefault="00830B85" w:rsidP="004A381C">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01.10</w:t>
            </w:r>
          </w:p>
        </w:tc>
        <w:tc>
          <w:tcPr>
            <w:tcW w:w="779"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Завершающее занятие по теме "Моя школа"</w:t>
            </w:r>
          </w:p>
        </w:tc>
        <w:tc>
          <w:tcPr>
            <w:tcW w:w="290" w:type="pct"/>
            <w:gridSpan w:val="2"/>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1ч</w:t>
            </w:r>
          </w:p>
        </w:tc>
        <w:tc>
          <w:tcPr>
            <w:tcW w:w="4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hAnsi="Times New Roman" w:cs="Times New Roman"/>
                <w:sz w:val="24"/>
                <w:szCs w:val="24"/>
              </w:rPr>
            </w:pPr>
          </w:p>
        </w:tc>
        <w:tc>
          <w:tcPr>
            <w:tcW w:w="1695" w:type="pct"/>
            <w:tcBorders>
              <w:top w:val="single" w:sz="4" w:space="0" w:color="000000"/>
              <w:left w:val="single" w:sz="4" w:space="0" w:color="000000"/>
              <w:bottom w:val="single" w:sz="4" w:space="0" w:color="000000"/>
              <w:right w:val="single" w:sz="4" w:space="0" w:color="000000"/>
            </w:tcBorders>
            <w:vAlign w:val="center"/>
          </w:tcPr>
          <w:p w:rsidR="003236D9" w:rsidRPr="00D16DBF" w:rsidRDefault="003236D9" w:rsidP="004A381C">
            <w:pPr>
              <w:spacing w:after="0"/>
              <w:rPr>
                <w:rFonts w:ascii="Times New Roman" w:eastAsia="Calibri"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D16DBF" w:rsidRDefault="003236D9" w:rsidP="004A381C">
            <w:pPr>
              <w:spacing w:after="0"/>
              <w:rPr>
                <w:rFonts w:ascii="Times New Roman" w:eastAsia="Calibri" w:hAnsi="Times New Roman" w:cs="Times New Roman"/>
                <w:sz w:val="24"/>
                <w:szCs w:val="24"/>
              </w:rPr>
            </w:pPr>
          </w:p>
        </w:tc>
      </w:tr>
      <w:tr w:rsidR="003236D9" w:rsidRPr="00D16DBF" w:rsidTr="004A381C">
        <w:tc>
          <w:tcPr>
            <w:tcW w:w="2106" w:type="pct"/>
            <w:gridSpan w:val="6"/>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jc w:val="center"/>
              <w:rPr>
                <w:rFonts w:ascii="Times New Roman" w:eastAsia="Calibri" w:hAnsi="Times New Roman" w:cs="Times New Roman"/>
                <w:b/>
                <w:i/>
                <w:sz w:val="24"/>
                <w:szCs w:val="24"/>
              </w:rPr>
            </w:pPr>
            <w:r w:rsidRPr="00D16DBF">
              <w:rPr>
                <w:rFonts w:ascii="Times New Roman" w:eastAsia="Calibri" w:hAnsi="Times New Roman" w:cs="Times New Roman"/>
                <w:b/>
                <w:i/>
                <w:sz w:val="24"/>
                <w:szCs w:val="24"/>
              </w:rPr>
              <w:t>Зима (11ч)</w:t>
            </w:r>
          </w:p>
        </w:tc>
        <w:tc>
          <w:tcPr>
            <w:tcW w:w="1695" w:type="pc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D16DBF" w:rsidRDefault="003236D9" w:rsidP="004A381C">
            <w:pPr>
              <w:spacing w:after="0"/>
              <w:rPr>
                <w:rFonts w:ascii="Times New Roman" w:eastAsia="Calibri" w:hAnsi="Times New Roman" w:cs="Times New Roman"/>
                <w:sz w:val="24"/>
                <w:szCs w:val="24"/>
              </w:rPr>
            </w:pPr>
          </w:p>
        </w:tc>
      </w:tr>
      <w:tr w:rsidR="003236D9" w:rsidRPr="00D16DBF" w:rsidTr="004A381C">
        <w:tc>
          <w:tcPr>
            <w:tcW w:w="2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lastRenderedPageBreak/>
              <w:t>10-11</w:t>
            </w:r>
          </w:p>
        </w:tc>
        <w:tc>
          <w:tcPr>
            <w:tcW w:w="249" w:type="pct"/>
            <w:tcBorders>
              <w:top w:val="single" w:sz="4" w:space="0" w:color="000000"/>
              <w:left w:val="single" w:sz="4" w:space="0" w:color="000000"/>
              <w:bottom w:val="single" w:sz="4" w:space="0" w:color="000000"/>
              <w:right w:val="single" w:sz="4" w:space="0" w:color="000000"/>
            </w:tcBorders>
          </w:tcPr>
          <w:p w:rsidR="003236D9" w:rsidRDefault="00830B85" w:rsidP="004A381C">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03.10</w:t>
            </w:r>
          </w:p>
          <w:p w:rsidR="00830B85" w:rsidRPr="00D16DBF" w:rsidRDefault="00830B85" w:rsidP="004A381C">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08.10</w:t>
            </w:r>
          </w:p>
        </w:tc>
        <w:tc>
          <w:tcPr>
            <w:tcW w:w="779"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Как мы узнаем о приходе зимы?</w:t>
            </w:r>
          </w:p>
        </w:tc>
        <w:tc>
          <w:tcPr>
            <w:tcW w:w="290" w:type="pct"/>
            <w:gridSpan w:val="2"/>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2ч</w:t>
            </w:r>
          </w:p>
        </w:tc>
        <w:tc>
          <w:tcPr>
            <w:tcW w:w="4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hAnsi="Times New Roman" w:cs="Times New Roman"/>
                <w:sz w:val="24"/>
                <w:szCs w:val="24"/>
              </w:rPr>
            </w:pPr>
          </w:p>
        </w:tc>
        <w:tc>
          <w:tcPr>
            <w:tcW w:w="1695"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Обобщение личных наблюдений ребёнка о мире, соотнесение их с временем года.</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D16DBF" w:rsidRDefault="003236D9" w:rsidP="004A381C">
            <w:pPr>
              <w:spacing w:after="0"/>
              <w:rPr>
                <w:rFonts w:ascii="Times New Roman" w:eastAsia="Calibri" w:hAnsi="Times New Roman" w:cs="Times New Roman"/>
                <w:sz w:val="24"/>
                <w:szCs w:val="24"/>
              </w:rPr>
            </w:pPr>
          </w:p>
        </w:tc>
      </w:tr>
      <w:tr w:rsidR="003236D9" w:rsidRPr="00D16DBF" w:rsidTr="004A381C">
        <w:tc>
          <w:tcPr>
            <w:tcW w:w="2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lastRenderedPageBreak/>
              <w:t>12-13</w:t>
            </w:r>
          </w:p>
        </w:tc>
        <w:tc>
          <w:tcPr>
            <w:tcW w:w="249" w:type="pct"/>
            <w:tcBorders>
              <w:top w:val="single" w:sz="4" w:space="0" w:color="000000"/>
              <w:left w:val="single" w:sz="4" w:space="0" w:color="000000"/>
              <w:bottom w:val="single" w:sz="4" w:space="0" w:color="000000"/>
              <w:right w:val="single" w:sz="4" w:space="0" w:color="000000"/>
            </w:tcBorders>
          </w:tcPr>
          <w:p w:rsidR="003236D9" w:rsidRDefault="00830B85" w:rsidP="004A381C">
            <w:pPr>
              <w:spacing w:after="0"/>
              <w:rPr>
                <w:rFonts w:ascii="Times New Roman" w:eastAsia="Calibri" w:hAnsi="Times New Roman" w:cs="Times New Roman"/>
                <w:sz w:val="24"/>
                <w:szCs w:val="24"/>
              </w:rPr>
            </w:pPr>
            <w:r>
              <w:rPr>
                <w:rFonts w:ascii="Times New Roman" w:eastAsia="Calibri" w:hAnsi="Times New Roman" w:cs="Times New Roman"/>
                <w:sz w:val="24"/>
                <w:szCs w:val="24"/>
              </w:rPr>
              <w:t>10.10</w:t>
            </w:r>
          </w:p>
          <w:p w:rsidR="00830B85" w:rsidRPr="00D16DBF" w:rsidRDefault="00830B85" w:rsidP="004A381C">
            <w:pPr>
              <w:spacing w:after="0"/>
              <w:rPr>
                <w:rFonts w:ascii="Times New Roman" w:eastAsia="Calibri" w:hAnsi="Times New Roman" w:cs="Times New Roman"/>
                <w:sz w:val="24"/>
                <w:szCs w:val="24"/>
              </w:rPr>
            </w:pPr>
            <w:r>
              <w:rPr>
                <w:rFonts w:ascii="Times New Roman" w:eastAsia="Calibri" w:hAnsi="Times New Roman" w:cs="Times New Roman"/>
                <w:sz w:val="24"/>
                <w:szCs w:val="24"/>
              </w:rPr>
              <w:t>15.10</w:t>
            </w:r>
          </w:p>
        </w:tc>
        <w:tc>
          <w:tcPr>
            <w:tcW w:w="779"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Зима в городе, зима в лесу</w:t>
            </w:r>
          </w:p>
        </w:tc>
        <w:tc>
          <w:tcPr>
            <w:tcW w:w="290" w:type="pct"/>
            <w:gridSpan w:val="2"/>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2ч</w:t>
            </w:r>
          </w:p>
        </w:tc>
        <w:tc>
          <w:tcPr>
            <w:tcW w:w="4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hAnsi="Times New Roman" w:cs="Times New Roman"/>
                <w:sz w:val="24"/>
                <w:szCs w:val="24"/>
              </w:rPr>
            </w:pPr>
          </w:p>
        </w:tc>
        <w:tc>
          <w:tcPr>
            <w:tcW w:w="1695" w:type="pct"/>
            <w:tcBorders>
              <w:top w:val="single" w:sz="4" w:space="0" w:color="000000"/>
              <w:left w:val="single" w:sz="4" w:space="0" w:color="000000"/>
              <w:bottom w:val="single" w:sz="4" w:space="0" w:color="000000"/>
              <w:right w:val="single" w:sz="4" w:space="0" w:color="000000"/>
            </w:tcBorders>
            <w:vAlign w:val="center"/>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Наблюдение за сезонными изменениями в родном городе. Их анализ и сравнение с изменениями в дикой природе.</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D16DBF" w:rsidRDefault="003236D9" w:rsidP="004A381C">
            <w:pPr>
              <w:spacing w:after="0"/>
              <w:rPr>
                <w:rFonts w:ascii="Times New Roman" w:eastAsia="Calibri" w:hAnsi="Times New Roman" w:cs="Times New Roman"/>
                <w:sz w:val="24"/>
                <w:szCs w:val="24"/>
              </w:rPr>
            </w:pPr>
          </w:p>
        </w:tc>
      </w:tr>
      <w:tr w:rsidR="003236D9" w:rsidRPr="00D16DBF" w:rsidTr="004A381C">
        <w:tc>
          <w:tcPr>
            <w:tcW w:w="2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14-15</w:t>
            </w:r>
          </w:p>
        </w:tc>
        <w:tc>
          <w:tcPr>
            <w:tcW w:w="249" w:type="pct"/>
            <w:tcBorders>
              <w:top w:val="single" w:sz="4" w:space="0" w:color="000000"/>
              <w:left w:val="single" w:sz="4" w:space="0" w:color="000000"/>
              <w:bottom w:val="single" w:sz="4" w:space="0" w:color="000000"/>
              <w:right w:val="single" w:sz="4" w:space="0" w:color="000000"/>
            </w:tcBorders>
          </w:tcPr>
          <w:p w:rsidR="003236D9" w:rsidRDefault="00830B85" w:rsidP="004A381C">
            <w:pPr>
              <w:spacing w:after="0"/>
              <w:rPr>
                <w:rFonts w:ascii="Times New Roman" w:eastAsia="Calibri" w:hAnsi="Times New Roman" w:cs="Times New Roman"/>
                <w:sz w:val="24"/>
                <w:szCs w:val="24"/>
              </w:rPr>
            </w:pPr>
            <w:r>
              <w:rPr>
                <w:rFonts w:ascii="Times New Roman" w:eastAsia="Calibri" w:hAnsi="Times New Roman" w:cs="Times New Roman"/>
                <w:sz w:val="24"/>
                <w:szCs w:val="24"/>
              </w:rPr>
              <w:t>17.10</w:t>
            </w:r>
          </w:p>
          <w:p w:rsidR="00830B85" w:rsidRPr="00D16DBF" w:rsidRDefault="00830B85" w:rsidP="004A381C">
            <w:pPr>
              <w:spacing w:after="0"/>
              <w:rPr>
                <w:rFonts w:ascii="Times New Roman" w:eastAsia="Calibri" w:hAnsi="Times New Roman" w:cs="Times New Roman"/>
                <w:sz w:val="24"/>
                <w:szCs w:val="24"/>
              </w:rPr>
            </w:pPr>
            <w:r>
              <w:rPr>
                <w:rFonts w:ascii="Times New Roman" w:eastAsia="Calibri" w:hAnsi="Times New Roman" w:cs="Times New Roman"/>
                <w:sz w:val="24"/>
                <w:szCs w:val="24"/>
              </w:rPr>
              <w:t>22.10</w:t>
            </w:r>
          </w:p>
        </w:tc>
        <w:tc>
          <w:tcPr>
            <w:tcW w:w="779"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Зимние игры</w:t>
            </w:r>
          </w:p>
        </w:tc>
        <w:tc>
          <w:tcPr>
            <w:tcW w:w="290" w:type="pct"/>
            <w:gridSpan w:val="2"/>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2ч</w:t>
            </w:r>
          </w:p>
        </w:tc>
        <w:tc>
          <w:tcPr>
            <w:tcW w:w="4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hAnsi="Times New Roman" w:cs="Times New Roman"/>
                <w:sz w:val="24"/>
                <w:szCs w:val="24"/>
              </w:rPr>
            </w:pPr>
          </w:p>
        </w:tc>
        <w:tc>
          <w:tcPr>
            <w:tcW w:w="1695" w:type="pct"/>
            <w:tcBorders>
              <w:top w:val="single" w:sz="4" w:space="0" w:color="000000"/>
              <w:left w:val="single" w:sz="4" w:space="0" w:color="000000"/>
              <w:bottom w:val="single" w:sz="4" w:space="0" w:color="000000"/>
              <w:right w:val="single" w:sz="4" w:space="0" w:color="000000"/>
            </w:tcBorders>
            <w:vAlign w:val="center"/>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Обращение к личному опыту ребёнка, расширение и обобщение знаний о зимних развлечениях.</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D16DBF" w:rsidRDefault="003236D9" w:rsidP="004A381C">
            <w:pPr>
              <w:spacing w:after="0"/>
              <w:rPr>
                <w:rFonts w:ascii="Times New Roman" w:eastAsia="Calibri" w:hAnsi="Times New Roman" w:cs="Times New Roman"/>
                <w:sz w:val="24"/>
                <w:szCs w:val="24"/>
              </w:rPr>
            </w:pPr>
          </w:p>
        </w:tc>
      </w:tr>
      <w:tr w:rsidR="003236D9" w:rsidRPr="00D16DBF" w:rsidTr="004A381C">
        <w:tc>
          <w:tcPr>
            <w:tcW w:w="2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16-17</w:t>
            </w:r>
          </w:p>
        </w:tc>
        <w:tc>
          <w:tcPr>
            <w:tcW w:w="249" w:type="pct"/>
            <w:tcBorders>
              <w:top w:val="single" w:sz="4" w:space="0" w:color="000000"/>
              <w:left w:val="single" w:sz="4" w:space="0" w:color="000000"/>
              <w:bottom w:val="single" w:sz="4" w:space="0" w:color="000000"/>
              <w:right w:val="single" w:sz="4" w:space="0" w:color="000000"/>
            </w:tcBorders>
          </w:tcPr>
          <w:p w:rsidR="003236D9" w:rsidRDefault="00830B85" w:rsidP="004A381C">
            <w:pPr>
              <w:spacing w:after="0"/>
              <w:rPr>
                <w:rFonts w:ascii="Times New Roman" w:eastAsia="Calibri" w:hAnsi="Times New Roman" w:cs="Times New Roman"/>
                <w:sz w:val="24"/>
                <w:szCs w:val="24"/>
              </w:rPr>
            </w:pPr>
            <w:r>
              <w:rPr>
                <w:rFonts w:ascii="Times New Roman" w:eastAsia="Calibri" w:hAnsi="Times New Roman" w:cs="Times New Roman"/>
                <w:sz w:val="24"/>
                <w:szCs w:val="24"/>
              </w:rPr>
              <w:t>24.10</w:t>
            </w:r>
          </w:p>
          <w:p w:rsidR="00830B85" w:rsidRPr="00D16DBF" w:rsidRDefault="00830B85" w:rsidP="004A381C">
            <w:pPr>
              <w:spacing w:after="0"/>
              <w:rPr>
                <w:rFonts w:ascii="Times New Roman" w:eastAsia="Calibri" w:hAnsi="Times New Roman" w:cs="Times New Roman"/>
                <w:sz w:val="24"/>
                <w:szCs w:val="24"/>
              </w:rPr>
            </w:pPr>
            <w:r>
              <w:rPr>
                <w:rFonts w:ascii="Times New Roman" w:eastAsia="Calibri" w:hAnsi="Times New Roman" w:cs="Times New Roman"/>
                <w:sz w:val="24"/>
                <w:szCs w:val="24"/>
              </w:rPr>
              <w:t>05.11</w:t>
            </w:r>
          </w:p>
        </w:tc>
        <w:tc>
          <w:tcPr>
            <w:tcW w:w="779" w:type="pct"/>
            <w:tcBorders>
              <w:top w:val="single" w:sz="4" w:space="0" w:color="000000"/>
              <w:left w:val="single" w:sz="4" w:space="0" w:color="000000"/>
              <w:bottom w:val="single" w:sz="4" w:space="0" w:color="000000"/>
              <w:right w:val="single" w:sz="4" w:space="0" w:color="000000"/>
            </w:tcBorders>
            <w:hideMark/>
          </w:tcPr>
          <w:p w:rsidR="003236D9"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Новый год</w:t>
            </w:r>
          </w:p>
          <w:p w:rsidR="003236D9" w:rsidRDefault="003236D9" w:rsidP="004A381C">
            <w:pPr>
              <w:spacing w:after="0"/>
              <w:rPr>
                <w:rFonts w:ascii="Times New Roman" w:eastAsia="Calibri" w:hAnsi="Times New Roman" w:cs="Times New Roman"/>
                <w:sz w:val="24"/>
                <w:szCs w:val="24"/>
              </w:rPr>
            </w:pPr>
          </w:p>
          <w:p w:rsidR="003236D9" w:rsidRDefault="003236D9" w:rsidP="004A381C">
            <w:pPr>
              <w:spacing w:after="0"/>
              <w:rPr>
                <w:rFonts w:ascii="Times New Roman" w:eastAsia="Calibri" w:hAnsi="Times New Roman" w:cs="Times New Roman"/>
                <w:sz w:val="24"/>
                <w:szCs w:val="24"/>
              </w:rPr>
            </w:pPr>
          </w:p>
          <w:p w:rsidR="003236D9" w:rsidRDefault="003236D9" w:rsidP="004A381C">
            <w:pPr>
              <w:spacing w:after="0"/>
              <w:rPr>
                <w:rFonts w:ascii="Times New Roman" w:eastAsia="Calibri" w:hAnsi="Times New Roman" w:cs="Times New Roman"/>
                <w:sz w:val="24"/>
                <w:szCs w:val="24"/>
              </w:rPr>
            </w:pPr>
          </w:p>
          <w:p w:rsidR="003236D9" w:rsidRDefault="003236D9" w:rsidP="004A381C">
            <w:pPr>
              <w:spacing w:after="0"/>
              <w:rPr>
                <w:rFonts w:ascii="Times New Roman" w:eastAsia="Calibri" w:hAnsi="Times New Roman" w:cs="Times New Roman"/>
                <w:sz w:val="24"/>
                <w:szCs w:val="24"/>
              </w:rPr>
            </w:pPr>
          </w:p>
          <w:p w:rsidR="003236D9" w:rsidRDefault="003236D9" w:rsidP="004A381C">
            <w:pPr>
              <w:spacing w:after="0"/>
              <w:rPr>
                <w:rFonts w:ascii="Times New Roman" w:eastAsia="Calibri" w:hAnsi="Times New Roman" w:cs="Times New Roman"/>
                <w:sz w:val="24"/>
                <w:szCs w:val="24"/>
              </w:rPr>
            </w:pPr>
          </w:p>
          <w:p w:rsidR="003236D9" w:rsidRDefault="003236D9" w:rsidP="004A381C">
            <w:pPr>
              <w:spacing w:after="0"/>
              <w:rPr>
                <w:rFonts w:ascii="Times New Roman" w:eastAsia="Calibri" w:hAnsi="Times New Roman" w:cs="Times New Roman"/>
                <w:sz w:val="24"/>
                <w:szCs w:val="24"/>
              </w:rPr>
            </w:pPr>
          </w:p>
          <w:p w:rsidR="003236D9" w:rsidRPr="00D16DBF" w:rsidRDefault="003236D9" w:rsidP="004A381C">
            <w:pPr>
              <w:spacing w:after="0"/>
              <w:rPr>
                <w:rFonts w:ascii="Times New Roman" w:eastAsia="Calibri" w:hAnsi="Times New Roman" w:cs="Times New Roman"/>
                <w:sz w:val="24"/>
                <w:szCs w:val="24"/>
              </w:rPr>
            </w:pPr>
            <w:r>
              <w:rPr>
                <w:rFonts w:ascii="Times New Roman" w:eastAsia="Calibri" w:hAnsi="Times New Roman" w:cs="Times New Roman"/>
                <w:sz w:val="24"/>
                <w:szCs w:val="24"/>
              </w:rPr>
              <w:t xml:space="preserve">2 четверть </w:t>
            </w:r>
          </w:p>
        </w:tc>
        <w:tc>
          <w:tcPr>
            <w:tcW w:w="290" w:type="pct"/>
            <w:gridSpan w:val="2"/>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2ч</w:t>
            </w:r>
          </w:p>
        </w:tc>
        <w:tc>
          <w:tcPr>
            <w:tcW w:w="4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hAnsi="Times New Roman" w:cs="Times New Roman"/>
                <w:sz w:val="24"/>
                <w:szCs w:val="24"/>
              </w:rPr>
            </w:pPr>
          </w:p>
        </w:tc>
        <w:tc>
          <w:tcPr>
            <w:tcW w:w="1695" w:type="pct"/>
            <w:tcBorders>
              <w:top w:val="single" w:sz="4" w:space="0" w:color="000000"/>
              <w:left w:val="single" w:sz="4" w:space="0" w:color="000000"/>
              <w:bottom w:val="single" w:sz="4" w:space="0" w:color="000000"/>
              <w:right w:val="single" w:sz="4" w:space="0" w:color="000000"/>
            </w:tcBorders>
            <w:vAlign w:val="center"/>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Ориентировка в календаре, значение праздника, традиции празднования. Учимся выбирать подарки другим людям, учитывая их интересы.</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D16DBF" w:rsidRDefault="003236D9" w:rsidP="004A381C">
            <w:pPr>
              <w:spacing w:after="0"/>
              <w:rPr>
                <w:rFonts w:ascii="Times New Roman" w:eastAsia="Calibri" w:hAnsi="Times New Roman" w:cs="Times New Roman"/>
                <w:sz w:val="24"/>
                <w:szCs w:val="24"/>
              </w:rPr>
            </w:pPr>
          </w:p>
        </w:tc>
      </w:tr>
      <w:tr w:rsidR="003236D9" w:rsidRPr="00D16DBF" w:rsidTr="004A381C">
        <w:tc>
          <w:tcPr>
            <w:tcW w:w="2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18-19</w:t>
            </w:r>
          </w:p>
        </w:tc>
        <w:tc>
          <w:tcPr>
            <w:tcW w:w="249" w:type="pc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b/>
                <w:sz w:val="24"/>
                <w:szCs w:val="24"/>
              </w:rPr>
            </w:pPr>
          </w:p>
        </w:tc>
        <w:tc>
          <w:tcPr>
            <w:tcW w:w="779"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Веселые каникулы Проект "Как я провёл зимние каникулы"</w:t>
            </w:r>
          </w:p>
        </w:tc>
        <w:tc>
          <w:tcPr>
            <w:tcW w:w="290" w:type="pct"/>
            <w:gridSpan w:val="2"/>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2ч</w:t>
            </w:r>
          </w:p>
        </w:tc>
        <w:tc>
          <w:tcPr>
            <w:tcW w:w="4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hAnsi="Times New Roman" w:cs="Times New Roman"/>
                <w:sz w:val="24"/>
                <w:szCs w:val="24"/>
              </w:rPr>
            </w:pPr>
          </w:p>
        </w:tc>
        <w:tc>
          <w:tcPr>
            <w:tcW w:w="1695"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Устный доклад на основе собственного опыта с опорой на наглядный материал. Учимся слушать и задавать вопросы.</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D16DBF" w:rsidRDefault="003236D9" w:rsidP="004A381C">
            <w:pPr>
              <w:spacing w:after="0"/>
              <w:rPr>
                <w:rFonts w:ascii="Times New Roman" w:eastAsia="Calibri" w:hAnsi="Times New Roman" w:cs="Times New Roman"/>
                <w:sz w:val="24"/>
                <w:szCs w:val="24"/>
              </w:rPr>
            </w:pPr>
          </w:p>
        </w:tc>
      </w:tr>
      <w:tr w:rsidR="003236D9" w:rsidRPr="00D16DBF" w:rsidTr="004A381C">
        <w:tc>
          <w:tcPr>
            <w:tcW w:w="2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20</w:t>
            </w:r>
          </w:p>
        </w:tc>
        <w:tc>
          <w:tcPr>
            <w:tcW w:w="249" w:type="pc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b/>
                <w:sz w:val="24"/>
                <w:szCs w:val="24"/>
              </w:rPr>
            </w:pPr>
          </w:p>
        </w:tc>
        <w:tc>
          <w:tcPr>
            <w:tcW w:w="779"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 xml:space="preserve">Завершающее занятие по теме "Зима" </w:t>
            </w:r>
          </w:p>
        </w:tc>
        <w:tc>
          <w:tcPr>
            <w:tcW w:w="290" w:type="pct"/>
            <w:gridSpan w:val="2"/>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1ч</w:t>
            </w:r>
          </w:p>
        </w:tc>
        <w:tc>
          <w:tcPr>
            <w:tcW w:w="4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hAnsi="Times New Roman" w:cs="Times New Roman"/>
                <w:sz w:val="24"/>
                <w:szCs w:val="24"/>
              </w:rPr>
            </w:pPr>
          </w:p>
        </w:tc>
        <w:tc>
          <w:tcPr>
            <w:tcW w:w="1695" w:type="pc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D16DBF" w:rsidRDefault="003236D9" w:rsidP="004A381C">
            <w:pPr>
              <w:spacing w:after="0"/>
              <w:rPr>
                <w:rFonts w:ascii="Times New Roman" w:eastAsia="Calibri" w:hAnsi="Times New Roman" w:cs="Times New Roman"/>
                <w:sz w:val="24"/>
                <w:szCs w:val="24"/>
              </w:rPr>
            </w:pPr>
          </w:p>
        </w:tc>
      </w:tr>
      <w:tr w:rsidR="003236D9" w:rsidRPr="00D16DBF" w:rsidTr="004A381C">
        <w:tc>
          <w:tcPr>
            <w:tcW w:w="2106" w:type="pct"/>
            <w:gridSpan w:val="6"/>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jc w:val="center"/>
              <w:rPr>
                <w:rFonts w:ascii="Times New Roman" w:eastAsia="Calibri" w:hAnsi="Times New Roman" w:cs="Times New Roman"/>
                <w:b/>
                <w:i/>
                <w:sz w:val="24"/>
                <w:szCs w:val="24"/>
              </w:rPr>
            </w:pPr>
            <w:r w:rsidRPr="00D16DBF">
              <w:rPr>
                <w:rFonts w:ascii="Times New Roman" w:eastAsia="Calibri" w:hAnsi="Times New Roman" w:cs="Times New Roman"/>
                <w:b/>
                <w:i/>
                <w:sz w:val="24"/>
                <w:szCs w:val="24"/>
              </w:rPr>
              <w:t>Что я люблю (9ч)</w:t>
            </w:r>
          </w:p>
        </w:tc>
        <w:tc>
          <w:tcPr>
            <w:tcW w:w="1695" w:type="pc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D16DBF" w:rsidRDefault="003236D9" w:rsidP="004A381C">
            <w:pPr>
              <w:spacing w:after="0"/>
              <w:rPr>
                <w:rFonts w:ascii="Times New Roman" w:eastAsia="Calibri" w:hAnsi="Times New Roman" w:cs="Times New Roman"/>
                <w:sz w:val="24"/>
                <w:szCs w:val="24"/>
              </w:rPr>
            </w:pPr>
          </w:p>
        </w:tc>
      </w:tr>
      <w:tr w:rsidR="003236D9" w:rsidRPr="00D16DBF" w:rsidTr="004A381C">
        <w:tc>
          <w:tcPr>
            <w:tcW w:w="2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lastRenderedPageBreak/>
              <w:t>21-22</w:t>
            </w:r>
          </w:p>
        </w:tc>
        <w:tc>
          <w:tcPr>
            <w:tcW w:w="249" w:type="pc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b/>
                <w:sz w:val="24"/>
                <w:szCs w:val="24"/>
              </w:rPr>
            </w:pPr>
          </w:p>
        </w:tc>
        <w:tc>
          <w:tcPr>
            <w:tcW w:w="779"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Что я люблю делать</w:t>
            </w:r>
          </w:p>
        </w:tc>
        <w:tc>
          <w:tcPr>
            <w:tcW w:w="290" w:type="pct"/>
            <w:gridSpan w:val="2"/>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2ч</w:t>
            </w:r>
          </w:p>
        </w:tc>
        <w:tc>
          <w:tcPr>
            <w:tcW w:w="4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hAnsi="Times New Roman" w:cs="Times New Roman"/>
                <w:sz w:val="24"/>
                <w:szCs w:val="24"/>
              </w:rPr>
            </w:pPr>
          </w:p>
        </w:tc>
        <w:tc>
          <w:tcPr>
            <w:tcW w:w="1695" w:type="pct"/>
            <w:vMerge w:val="restar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Осознание своих предпочтений, сравнение их с предпочтениями других людей. Учимся задавать вопросы и  рассказывать о себе, находим общие интересы с одноклассниками.</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D16DBF" w:rsidRDefault="003236D9" w:rsidP="004A381C">
            <w:pPr>
              <w:spacing w:after="0"/>
              <w:rPr>
                <w:rFonts w:ascii="Times New Roman" w:eastAsia="Calibri" w:hAnsi="Times New Roman" w:cs="Times New Roman"/>
                <w:sz w:val="24"/>
                <w:szCs w:val="24"/>
              </w:rPr>
            </w:pPr>
          </w:p>
        </w:tc>
      </w:tr>
      <w:tr w:rsidR="003236D9" w:rsidRPr="00D16DBF" w:rsidTr="004A381C">
        <w:tc>
          <w:tcPr>
            <w:tcW w:w="2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lastRenderedPageBreak/>
              <w:t>23-24</w:t>
            </w:r>
          </w:p>
        </w:tc>
        <w:tc>
          <w:tcPr>
            <w:tcW w:w="249" w:type="pc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sz w:val="24"/>
                <w:szCs w:val="24"/>
              </w:rPr>
            </w:pPr>
          </w:p>
        </w:tc>
        <w:tc>
          <w:tcPr>
            <w:tcW w:w="779"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Мой любимый урок</w:t>
            </w:r>
          </w:p>
        </w:tc>
        <w:tc>
          <w:tcPr>
            <w:tcW w:w="290" w:type="pct"/>
            <w:gridSpan w:val="2"/>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2ч</w:t>
            </w:r>
          </w:p>
        </w:tc>
        <w:tc>
          <w:tcPr>
            <w:tcW w:w="4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D16DBF" w:rsidRDefault="003236D9" w:rsidP="004A381C">
            <w:pPr>
              <w:spacing w:after="0"/>
              <w:rPr>
                <w:rFonts w:ascii="Times New Roman" w:eastAsia="Calibri"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D16DBF" w:rsidRDefault="003236D9" w:rsidP="004A381C">
            <w:pPr>
              <w:spacing w:after="0"/>
              <w:rPr>
                <w:rFonts w:ascii="Times New Roman" w:eastAsia="Calibri" w:hAnsi="Times New Roman" w:cs="Times New Roman"/>
                <w:sz w:val="24"/>
                <w:szCs w:val="24"/>
              </w:rPr>
            </w:pPr>
          </w:p>
        </w:tc>
      </w:tr>
      <w:tr w:rsidR="003236D9" w:rsidRPr="00D16DBF" w:rsidTr="004A381C">
        <w:tc>
          <w:tcPr>
            <w:tcW w:w="2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25-26</w:t>
            </w:r>
          </w:p>
        </w:tc>
        <w:tc>
          <w:tcPr>
            <w:tcW w:w="249" w:type="pc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sz w:val="24"/>
                <w:szCs w:val="24"/>
              </w:rPr>
            </w:pPr>
          </w:p>
        </w:tc>
        <w:tc>
          <w:tcPr>
            <w:tcW w:w="779"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Мои любимые книги и мультфильмы</w:t>
            </w:r>
          </w:p>
        </w:tc>
        <w:tc>
          <w:tcPr>
            <w:tcW w:w="290" w:type="pct"/>
            <w:gridSpan w:val="2"/>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2ч</w:t>
            </w:r>
          </w:p>
        </w:tc>
        <w:tc>
          <w:tcPr>
            <w:tcW w:w="4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D16DBF" w:rsidRDefault="003236D9" w:rsidP="004A381C">
            <w:pPr>
              <w:spacing w:after="0"/>
              <w:rPr>
                <w:rFonts w:ascii="Times New Roman" w:eastAsia="Calibri"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D16DBF" w:rsidRDefault="003236D9" w:rsidP="004A381C">
            <w:pPr>
              <w:spacing w:after="0"/>
              <w:rPr>
                <w:rFonts w:ascii="Times New Roman" w:eastAsia="Calibri" w:hAnsi="Times New Roman" w:cs="Times New Roman"/>
                <w:sz w:val="24"/>
                <w:szCs w:val="24"/>
              </w:rPr>
            </w:pPr>
          </w:p>
        </w:tc>
      </w:tr>
      <w:tr w:rsidR="003236D9" w:rsidRPr="00D16DBF" w:rsidTr="004A381C">
        <w:tc>
          <w:tcPr>
            <w:tcW w:w="2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27-28</w:t>
            </w:r>
          </w:p>
        </w:tc>
        <w:tc>
          <w:tcPr>
            <w:tcW w:w="249" w:type="pc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sz w:val="24"/>
                <w:szCs w:val="24"/>
              </w:rPr>
            </w:pPr>
          </w:p>
        </w:tc>
        <w:tc>
          <w:tcPr>
            <w:tcW w:w="779"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Мой любимый праздник</w:t>
            </w:r>
          </w:p>
        </w:tc>
        <w:tc>
          <w:tcPr>
            <w:tcW w:w="290" w:type="pct"/>
            <w:gridSpan w:val="2"/>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2ч</w:t>
            </w:r>
          </w:p>
        </w:tc>
        <w:tc>
          <w:tcPr>
            <w:tcW w:w="4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D16DBF" w:rsidRDefault="003236D9" w:rsidP="004A381C">
            <w:pPr>
              <w:spacing w:after="0"/>
              <w:rPr>
                <w:rFonts w:ascii="Times New Roman" w:eastAsia="Calibri"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D16DBF" w:rsidRDefault="003236D9" w:rsidP="004A381C">
            <w:pPr>
              <w:spacing w:after="0"/>
              <w:rPr>
                <w:rFonts w:ascii="Times New Roman" w:eastAsia="Calibri" w:hAnsi="Times New Roman" w:cs="Times New Roman"/>
                <w:sz w:val="24"/>
                <w:szCs w:val="24"/>
              </w:rPr>
            </w:pPr>
          </w:p>
        </w:tc>
      </w:tr>
      <w:tr w:rsidR="003236D9" w:rsidRPr="00D16DBF" w:rsidTr="004A381C">
        <w:tc>
          <w:tcPr>
            <w:tcW w:w="2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29</w:t>
            </w:r>
          </w:p>
        </w:tc>
        <w:tc>
          <w:tcPr>
            <w:tcW w:w="249" w:type="pc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sz w:val="24"/>
                <w:szCs w:val="24"/>
              </w:rPr>
            </w:pPr>
          </w:p>
        </w:tc>
        <w:tc>
          <w:tcPr>
            <w:tcW w:w="779"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Завершающее занятие по теме "Что я люблю "</w:t>
            </w:r>
          </w:p>
        </w:tc>
        <w:tc>
          <w:tcPr>
            <w:tcW w:w="290" w:type="pct"/>
            <w:gridSpan w:val="2"/>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1ч</w:t>
            </w:r>
          </w:p>
        </w:tc>
        <w:tc>
          <w:tcPr>
            <w:tcW w:w="4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D16DBF" w:rsidRDefault="003236D9" w:rsidP="004A381C">
            <w:pPr>
              <w:spacing w:after="0"/>
              <w:rPr>
                <w:rFonts w:ascii="Times New Roman" w:eastAsia="Calibri"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D16DBF" w:rsidRDefault="003236D9" w:rsidP="004A381C">
            <w:pPr>
              <w:spacing w:after="0"/>
              <w:rPr>
                <w:rFonts w:ascii="Times New Roman" w:eastAsia="Calibri" w:hAnsi="Times New Roman" w:cs="Times New Roman"/>
                <w:sz w:val="24"/>
                <w:szCs w:val="24"/>
              </w:rPr>
            </w:pPr>
          </w:p>
        </w:tc>
      </w:tr>
      <w:tr w:rsidR="003236D9" w:rsidRPr="00D16DBF" w:rsidTr="004A381C">
        <w:tc>
          <w:tcPr>
            <w:tcW w:w="2106" w:type="pct"/>
            <w:gridSpan w:val="6"/>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jc w:val="center"/>
              <w:rPr>
                <w:rFonts w:ascii="Times New Roman" w:eastAsia="Calibri" w:hAnsi="Times New Roman" w:cs="Times New Roman"/>
                <w:b/>
                <w:i/>
                <w:sz w:val="24"/>
                <w:szCs w:val="24"/>
              </w:rPr>
            </w:pPr>
            <w:r w:rsidRPr="00D16DBF">
              <w:rPr>
                <w:rFonts w:ascii="Times New Roman" w:eastAsia="Calibri" w:hAnsi="Times New Roman" w:cs="Times New Roman"/>
                <w:b/>
                <w:i/>
                <w:sz w:val="24"/>
                <w:szCs w:val="24"/>
              </w:rPr>
              <w:t>Дружба (9ч)</w:t>
            </w:r>
          </w:p>
        </w:tc>
        <w:tc>
          <w:tcPr>
            <w:tcW w:w="1695" w:type="pc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D16DBF" w:rsidRDefault="003236D9" w:rsidP="004A381C">
            <w:pPr>
              <w:spacing w:after="0"/>
              <w:rPr>
                <w:rFonts w:ascii="Times New Roman" w:eastAsia="Calibri" w:hAnsi="Times New Roman" w:cs="Times New Roman"/>
                <w:sz w:val="24"/>
                <w:szCs w:val="24"/>
              </w:rPr>
            </w:pPr>
          </w:p>
        </w:tc>
      </w:tr>
      <w:tr w:rsidR="003236D9" w:rsidRPr="00D16DBF" w:rsidTr="004A381C">
        <w:tc>
          <w:tcPr>
            <w:tcW w:w="2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30-33</w:t>
            </w:r>
          </w:p>
        </w:tc>
        <w:tc>
          <w:tcPr>
            <w:tcW w:w="249" w:type="pc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b/>
                <w:sz w:val="24"/>
                <w:szCs w:val="24"/>
              </w:rPr>
            </w:pPr>
          </w:p>
        </w:tc>
        <w:tc>
          <w:tcPr>
            <w:tcW w:w="779"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Что такое дружба?</w:t>
            </w:r>
          </w:p>
        </w:tc>
        <w:tc>
          <w:tcPr>
            <w:tcW w:w="290" w:type="pct"/>
            <w:gridSpan w:val="2"/>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4ч</w:t>
            </w:r>
          </w:p>
        </w:tc>
        <w:tc>
          <w:tcPr>
            <w:tcW w:w="4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hAnsi="Times New Roman" w:cs="Times New Roman"/>
                <w:sz w:val="24"/>
                <w:szCs w:val="24"/>
              </w:rPr>
            </w:pPr>
          </w:p>
        </w:tc>
        <w:tc>
          <w:tcPr>
            <w:tcW w:w="1695"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Понятие дружбы.</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D16DBF" w:rsidRDefault="003236D9" w:rsidP="004A381C">
            <w:pPr>
              <w:spacing w:after="0"/>
              <w:rPr>
                <w:rFonts w:ascii="Times New Roman" w:eastAsia="Calibri" w:hAnsi="Times New Roman" w:cs="Times New Roman"/>
                <w:sz w:val="24"/>
                <w:szCs w:val="24"/>
              </w:rPr>
            </w:pPr>
          </w:p>
        </w:tc>
      </w:tr>
      <w:tr w:rsidR="003236D9" w:rsidRPr="00D16DBF" w:rsidTr="004A381C">
        <w:tc>
          <w:tcPr>
            <w:tcW w:w="2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34-37</w:t>
            </w:r>
          </w:p>
        </w:tc>
        <w:tc>
          <w:tcPr>
            <w:tcW w:w="249" w:type="pc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b/>
                <w:sz w:val="24"/>
                <w:szCs w:val="24"/>
              </w:rPr>
            </w:pPr>
          </w:p>
        </w:tc>
        <w:tc>
          <w:tcPr>
            <w:tcW w:w="779"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bookmarkStart w:id="2" w:name="_GoBack"/>
            <w:r w:rsidRPr="00D16DBF">
              <w:rPr>
                <w:rFonts w:ascii="Times New Roman" w:eastAsia="Calibri" w:hAnsi="Times New Roman" w:cs="Times New Roman"/>
                <w:sz w:val="24"/>
                <w:szCs w:val="24"/>
              </w:rPr>
              <w:t>Что мы делаем вместе?</w:t>
            </w:r>
            <w:bookmarkEnd w:id="2"/>
          </w:p>
        </w:tc>
        <w:tc>
          <w:tcPr>
            <w:tcW w:w="290" w:type="pct"/>
            <w:gridSpan w:val="2"/>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4ч</w:t>
            </w:r>
          </w:p>
        </w:tc>
        <w:tc>
          <w:tcPr>
            <w:tcW w:w="4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hAnsi="Times New Roman" w:cs="Times New Roman"/>
                <w:sz w:val="24"/>
                <w:szCs w:val="24"/>
              </w:rPr>
            </w:pPr>
          </w:p>
        </w:tc>
        <w:tc>
          <w:tcPr>
            <w:tcW w:w="1695"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Разработка понятия дружбы через обсуждение общих видов деятельности.</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D16DBF" w:rsidRDefault="003236D9" w:rsidP="004A381C">
            <w:pPr>
              <w:spacing w:after="0"/>
              <w:rPr>
                <w:rFonts w:ascii="Times New Roman" w:eastAsia="Calibri" w:hAnsi="Times New Roman" w:cs="Times New Roman"/>
                <w:sz w:val="24"/>
                <w:szCs w:val="24"/>
              </w:rPr>
            </w:pPr>
          </w:p>
        </w:tc>
      </w:tr>
      <w:tr w:rsidR="003236D9" w:rsidRPr="00D16DBF" w:rsidTr="004A381C">
        <w:tc>
          <w:tcPr>
            <w:tcW w:w="2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38</w:t>
            </w:r>
          </w:p>
        </w:tc>
        <w:tc>
          <w:tcPr>
            <w:tcW w:w="249" w:type="pc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b/>
                <w:sz w:val="24"/>
                <w:szCs w:val="24"/>
              </w:rPr>
            </w:pPr>
          </w:p>
        </w:tc>
        <w:tc>
          <w:tcPr>
            <w:tcW w:w="779"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Завершающее занятие по теме "Дружба"</w:t>
            </w:r>
          </w:p>
        </w:tc>
        <w:tc>
          <w:tcPr>
            <w:tcW w:w="290" w:type="pct"/>
            <w:gridSpan w:val="2"/>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1ч</w:t>
            </w:r>
          </w:p>
        </w:tc>
        <w:tc>
          <w:tcPr>
            <w:tcW w:w="4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hAnsi="Times New Roman" w:cs="Times New Roman"/>
                <w:sz w:val="24"/>
                <w:szCs w:val="24"/>
              </w:rPr>
            </w:pPr>
          </w:p>
        </w:tc>
        <w:tc>
          <w:tcPr>
            <w:tcW w:w="1695" w:type="pc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D16DBF" w:rsidRDefault="003236D9" w:rsidP="004A381C">
            <w:pPr>
              <w:spacing w:after="0"/>
              <w:rPr>
                <w:rFonts w:ascii="Times New Roman" w:eastAsia="Calibri" w:hAnsi="Times New Roman" w:cs="Times New Roman"/>
                <w:sz w:val="24"/>
                <w:szCs w:val="24"/>
              </w:rPr>
            </w:pPr>
          </w:p>
        </w:tc>
      </w:tr>
      <w:tr w:rsidR="003236D9" w:rsidRPr="00D16DBF" w:rsidTr="004A381C">
        <w:tc>
          <w:tcPr>
            <w:tcW w:w="2106" w:type="pct"/>
            <w:gridSpan w:val="6"/>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jc w:val="center"/>
              <w:rPr>
                <w:rFonts w:ascii="Times New Roman" w:eastAsia="Calibri" w:hAnsi="Times New Roman" w:cs="Times New Roman"/>
                <w:b/>
                <w:i/>
                <w:sz w:val="24"/>
                <w:szCs w:val="24"/>
              </w:rPr>
            </w:pPr>
            <w:r w:rsidRPr="00D16DBF">
              <w:rPr>
                <w:rFonts w:ascii="Times New Roman" w:eastAsia="Calibri" w:hAnsi="Times New Roman" w:cs="Times New Roman"/>
                <w:b/>
                <w:i/>
                <w:sz w:val="24"/>
                <w:szCs w:val="24"/>
              </w:rPr>
              <w:t>Я и моя семья (11ч)</w:t>
            </w:r>
          </w:p>
        </w:tc>
        <w:tc>
          <w:tcPr>
            <w:tcW w:w="1695" w:type="pc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D16DBF" w:rsidRDefault="003236D9" w:rsidP="004A381C">
            <w:pPr>
              <w:spacing w:after="0"/>
              <w:rPr>
                <w:rFonts w:ascii="Times New Roman" w:eastAsia="Calibri" w:hAnsi="Times New Roman" w:cs="Times New Roman"/>
                <w:sz w:val="24"/>
                <w:szCs w:val="24"/>
              </w:rPr>
            </w:pPr>
          </w:p>
        </w:tc>
      </w:tr>
      <w:tr w:rsidR="003236D9" w:rsidRPr="00D16DBF" w:rsidTr="004A381C">
        <w:tc>
          <w:tcPr>
            <w:tcW w:w="2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39-40</w:t>
            </w:r>
          </w:p>
        </w:tc>
        <w:tc>
          <w:tcPr>
            <w:tcW w:w="249" w:type="pc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b/>
                <w:sz w:val="24"/>
                <w:szCs w:val="24"/>
              </w:rPr>
            </w:pPr>
          </w:p>
        </w:tc>
        <w:tc>
          <w:tcPr>
            <w:tcW w:w="779" w:type="pct"/>
            <w:tcBorders>
              <w:top w:val="single" w:sz="4" w:space="0" w:color="000000"/>
              <w:left w:val="single" w:sz="4" w:space="0" w:color="000000"/>
              <w:bottom w:val="single" w:sz="4" w:space="0" w:color="000000"/>
              <w:right w:val="single" w:sz="4" w:space="0" w:color="000000"/>
            </w:tcBorders>
          </w:tcPr>
          <w:p w:rsidR="003236D9"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Кто в семье самый старший?</w:t>
            </w:r>
          </w:p>
          <w:p w:rsidR="00F20DDE" w:rsidRDefault="00F20DDE" w:rsidP="004A381C">
            <w:pPr>
              <w:spacing w:after="0"/>
              <w:rPr>
                <w:rFonts w:ascii="Times New Roman" w:eastAsia="Calibri" w:hAnsi="Times New Roman" w:cs="Times New Roman"/>
                <w:sz w:val="24"/>
                <w:szCs w:val="24"/>
              </w:rPr>
            </w:pPr>
          </w:p>
          <w:p w:rsidR="00F20DDE" w:rsidRPr="00D16DBF" w:rsidRDefault="00F20DDE" w:rsidP="004A381C">
            <w:pPr>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rPr>
              <w:t>3 четверть</w:t>
            </w:r>
          </w:p>
          <w:p w:rsidR="003236D9" w:rsidRPr="00D16DBF" w:rsidRDefault="003236D9" w:rsidP="004A381C">
            <w:pPr>
              <w:spacing w:after="0"/>
              <w:rPr>
                <w:rFonts w:ascii="Times New Roman" w:eastAsia="Calibri" w:hAnsi="Times New Roman" w:cs="Times New Roman"/>
                <w:sz w:val="24"/>
                <w:szCs w:val="24"/>
              </w:rPr>
            </w:pPr>
          </w:p>
        </w:tc>
        <w:tc>
          <w:tcPr>
            <w:tcW w:w="290" w:type="pct"/>
            <w:gridSpan w:val="2"/>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2ч</w:t>
            </w:r>
          </w:p>
        </w:tc>
        <w:tc>
          <w:tcPr>
            <w:tcW w:w="4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hAnsi="Times New Roman" w:cs="Times New Roman"/>
                <w:sz w:val="24"/>
                <w:szCs w:val="24"/>
              </w:rPr>
            </w:pPr>
          </w:p>
        </w:tc>
        <w:tc>
          <w:tcPr>
            <w:tcW w:w="1695"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Разные поколения в семье. История семьи.</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D16DBF" w:rsidRDefault="003236D9" w:rsidP="004A381C">
            <w:pPr>
              <w:spacing w:after="0"/>
              <w:rPr>
                <w:rFonts w:ascii="Times New Roman" w:eastAsia="Calibri" w:hAnsi="Times New Roman" w:cs="Times New Roman"/>
                <w:sz w:val="24"/>
                <w:szCs w:val="24"/>
              </w:rPr>
            </w:pPr>
          </w:p>
        </w:tc>
      </w:tr>
      <w:tr w:rsidR="003236D9" w:rsidRPr="00D16DBF" w:rsidTr="004A381C">
        <w:tc>
          <w:tcPr>
            <w:tcW w:w="2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lastRenderedPageBreak/>
              <w:t>41-42</w:t>
            </w:r>
          </w:p>
        </w:tc>
        <w:tc>
          <w:tcPr>
            <w:tcW w:w="249" w:type="pc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b/>
                <w:sz w:val="24"/>
                <w:szCs w:val="24"/>
              </w:rPr>
            </w:pPr>
          </w:p>
        </w:tc>
        <w:tc>
          <w:tcPr>
            <w:tcW w:w="779"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Домашние обязанности</w:t>
            </w:r>
          </w:p>
        </w:tc>
        <w:tc>
          <w:tcPr>
            <w:tcW w:w="290" w:type="pct"/>
            <w:gridSpan w:val="2"/>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2ч</w:t>
            </w:r>
          </w:p>
        </w:tc>
        <w:tc>
          <w:tcPr>
            <w:tcW w:w="4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hAnsi="Times New Roman" w:cs="Times New Roman"/>
                <w:sz w:val="24"/>
                <w:szCs w:val="24"/>
              </w:rPr>
            </w:pPr>
          </w:p>
        </w:tc>
        <w:tc>
          <w:tcPr>
            <w:tcW w:w="1695"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Обязанности членов семьи, обязанности ребёнка.</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D16DBF" w:rsidRDefault="003236D9" w:rsidP="004A381C">
            <w:pPr>
              <w:spacing w:after="0"/>
              <w:rPr>
                <w:rFonts w:ascii="Times New Roman" w:eastAsia="Calibri" w:hAnsi="Times New Roman" w:cs="Times New Roman"/>
                <w:sz w:val="24"/>
                <w:szCs w:val="24"/>
              </w:rPr>
            </w:pPr>
          </w:p>
        </w:tc>
      </w:tr>
      <w:tr w:rsidR="003236D9" w:rsidRPr="00D16DBF" w:rsidTr="004A381C">
        <w:tc>
          <w:tcPr>
            <w:tcW w:w="2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43-44</w:t>
            </w:r>
          </w:p>
        </w:tc>
        <w:tc>
          <w:tcPr>
            <w:tcW w:w="249" w:type="pc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b/>
                <w:sz w:val="24"/>
                <w:szCs w:val="24"/>
              </w:rPr>
            </w:pPr>
          </w:p>
        </w:tc>
        <w:tc>
          <w:tcPr>
            <w:tcW w:w="779"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Профессии моих родных</w:t>
            </w:r>
          </w:p>
        </w:tc>
        <w:tc>
          <w:tcPr>
            <w:tcW w:w="290" w:type="pct"/>
            <w:gridSpan w:val="2"/>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2ч</w:t>
            </w:r>
          </w:p>
        </w:tc>
        <w:tc>
          <w:tcPr>
            <w:tcW w:w="4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hAnsi="Times New Roman" w:cs="Times New Roman"/>
                <w:sz w:val="24"/>
                <w:szCs w:val="24"/>
              </w:rPr>
            </w:pPr>
          </w:p>
        </w:tc>
        <w:tc>
          <w:tcPr>
            <w:tcW w:w="1695"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 xml:space="preserve">Что делают мои родные вне дома?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D16DBF" w:rsidRDefault="003236D9" w:rsidP="004A381C">
            <w:pPr>
              <w:spacing w:after="0"/>
              <w:rPr>
                <w:rFonts w:ascii="Times New Roman" w:eastAsia="Calibri" w:hAnsi="Times New Roman" w:cs="Times New Roman"/>
                <w:sz w:val="24"/>
                <w:szCs w:val="24"/>
              </w:rPr>
            </w:pPr>
          </w:p>
        </w:tc>
      </w:tr>
      <w:tr w:rsidR="003236D9" w:rsidRPr="00D16DBF" w:rsidTr="004A381C">
        <w:tc>
          <w:tcPr>
            <w:tcW w:w="2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45-46</w:t>
            </w:r>
          </w:p>
        </w:tc>
        <w:tc>
          <w:tcPr>
            <w:tcW w:w="249" w:type="pc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b/>
                <w:sz w:val="24"/>
                <w:szCs w:val="24"/>
              </w:rPr>
            </w:pPr>
          </w:p>
        </w:tc>
        <w:tc>
          <w:tcPr>
            <w:tcW w:w="779"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Семейные вечера</w:t>
            </w:r>
          </w:p>
        </w:tc>
        <w:tc>
          <w:tcPr>
            <w:tcW w:w="290" w:type="pct"/>
            <w:gridSpan w:val="2"/>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2ч</w:t>
            </w:r>
          </w:p>
        </w:tc>
        <w:tc>
          <w:tcPr>
            <w:tcW w:w="4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hAnsi="Times New Roman" w:cs="Times New Roman"/>
                <w:sz w:val="24"/>
                <w:szCs w:val="24"/>
              </w:rPr>
            </w:pPr>
          </w:p>
        </w:tc>
        <w:tc>
          <w:tcPr>
            <w:tcW w:w="1695"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Семейные традиции. Роль семьи в жизни человека.</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D16DBF" w:rsidRDefault="003236D9" w:rsidP="004A381C">
            <w:pPr>
              <w:spacing w:after="0"/>
              <w:rPr>
                <w:rFonts w:ascii="Times New Roman" w:eastAsia="Calibri" w:hAnsi="Times New Roman" w:cs="Times New Roman"/>
                <w:sz w:val="24"/>
                <w:szCs w:val="24"/>
              </w:rPr>
            </w:pPr>
          </w:p>
        </w:tc>
      </w:tr>
      <w:tr w:rsidR="003236D9" w:rsidRPr="00D16DBF" w:rsidTr="004A381C">
        <w:tc>
          <w:tcPr>
            <w:tcW w:w="2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47-48</w:t>
            </w:r>
          </w:p>
        </w:tc>
        <w:tc>
          <w:tcPr>
            <w:tcW w:w="249" w:type="pc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b/>
                <w:sz w:val="24"/>
                <w:szCs w:val="24"/>
              </w:rPr>
            </w:pPr>
          </w:p>
        </w:tc>
        <w:tc>
          <w:tcPr>
            <w:tcW w:w="779"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Моя мама</w:t>
            </w:r>
          </w:p>
        </w:tc>
        <w:tc>
          <w:tcPr>
            <w:tcW w:w="290" w:type="pct"/>
            <w:gridSpan w:val="2"/>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2ч</w:t>
            </w:r>
          </w:p>
        </w:tc>
        <w:tc>
          <w:tcPr>
            <w:tcW w:w="4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hAnsi="Times New Roman" w:cs="Times New Roman"/>
                <w:sz w:val="24"/>
                <w:szCs w:val="24"/>
              </w:rPr>
            </w:pPr>
          </w:p>
        </w:tc>
        <w:tc>
          <w:tcPr>
            <w:tcW w:w="1695"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Подготовка к Международному женскому дню. Проект "Моя мама".</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D16DBF" w:rsidRDefault="003236D9" w:rsidP="004A381C">
            <w:pPr>
              <w:spacing w:after="0"/>
              <w:rPr>
                <w:rFonts w:ascii="Times New Roman" w:eastAsia="Calibri" w:hAnsi="Times New Roman" w:cs="Times New Roman"/>
                <w:sz w:val="24"/>
                <w:szCs w:val="24"/>
              </w:rPr>
            </w:pPr>
          </w:p>
        </w:tc>
      </w:tr>
      <w:tr w:rsidR="003236D9" w:rsidRPr="00D16DBF" w:rsidTr="004A381C">
        <w:tc>
          <w:tcPr>
            <w:tcW w:w="2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49</w:t>
            </w:r>
          </w:p>
        </w:tc>
        <w:tc>
          <w:tcPr>
            <w:tcW w:w="249" w:type="pc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b/>
                <w:sz w:val="24"/>
                <w:szCs w:val="24"/>
              </w:rPr>
            </w:pPr>
          </w:p>
        </w:tc>
        <w:tc>
          <w:tcPr>
            <w:tcW w:w="779"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Завершающее занятие по теме "Я и моя семья"</w:t>
            </w:r>
          </w:p>
        </w:tc>
        <w:tc>
          <w:tcPr>
            <w:tcW w:w="290" w:type="pct"/>
            <w:gridSpan w:val="2"/>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1ч</w:t>
            </w:r>
          </w:p>
        </w:tc>
        <w:tc>
          <w:tcPr>
            <w:tcW w:w="4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hAnsi="Times New Roman" w:cs="Times New Roman"/>
                <w:sz w:val="24"/>
                <w:szCs w:val="24"/>
              </w:rPr>
            </w:pPr>
          </w:p>
        </w:tc>
        <w:tc>
          <w:tcPr>
            <w:tcW w:w="1695" w:type="pc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D16DBF" w:rsidRDefault="003236D9" w:rsidP="004A381C">
            <w:pPr>
              <w:spacing w:after="0"/>
              <w:rPr>
                <w:rFonts w:ascii="Times New Roman" w:eastAsia="Calibri" w:hAnsi="Times New Roman" w:cs="Times New Roman"/>
                <w:sz w:val="24"/>
                <w:szCs w:val="24"/>
              </w:rPr>
            </w:pPr>
          </w:p>
        </w:tc>
      </w:tr>
      <w:tr w:rsidR="003236D9" w:rsidRPr="00D16DBF" w:rsidTr="004A381C">
        <w:tc>
          <w:tcPr>
            <w:tcW w:w="2106" w:type="pct"/>
            <w:gridSpan w:val="6"/>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jc w:val="center"/>
              <w:rPr>
                <w:rFonts w:ascii="Times New Roman" w:eastAsia="Calibri" w:hAnsi="Times New Roman" w:cs="Times New Roman"/>
                <w:b/>
                <w:i/>
                <w:sz w:val="24"/>
                <w:szCs w:val="24"/>
              </w:rPr>
            </w:pPr>
            <w:r w:rsidRPr="00D16DBF">
              <w:rPr>
                <w:rFonts w:ascii="Times New Roman" w:eastAsia="Calibri" w:hAnsi="Times New Roman" w:cs="Times New Roman"/>
                <w:b/>
                <w:i/>
                <w:sz w:val="24"/>
                <w:szCs w:val="24"/>
              </w:rPr>
              <w:t>Жизнь зверей (9ч)</w:t>
            </w:r>
          </w:p>
        </w:tc>
        <w:tc>
          <w:tcPr>
            <w:tcW w:w="1695" w:type="pc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D16DBF" w:rsidRDefault="003236D9" w:rsidP="004A381C">
            <w:pPr>
              <w:spacing w:after="0"/>
              <w:rPr>
                <w:rFonts w:ascii="Times New Roman" w:eastAsia="Calibri" w:hAnsi="Times New Roman" w:cs="Times New Roman"/>
                <w:sz w:val="24"/>
                <w:szCs w:val="24"/>
              </w:rPr>
            </w:pPr>
          </w:p>
        </w:tc>
      </w:tr>
      <w:tr w:rsidR="003236D9" w:rsidRPr="00D16DBF" w:rsidTr="004A381C">
        <w:tc>
          <w:tcPr>
            <w:tcW w:w="2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50-51</w:t>
            </w:r>
          </w:p>
        </w:tc>
        <w:tc>
          <w:tcPr>
            <w:tcW w:w="249" w:type="pc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b/>
                <w:sz w:val="24"/>
                <w:szCs w:val="24"/>
              </w:rPr>
            </w:pPr>
          </w:p>
        </w:tc>
        <w:tc>
          <w:tcPr>
            <w:tcW w:w="779"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Животные рядом с нами</w:t>
            </w:r>
          </w:p>
        </w:tc>
        <w:tc>
          <w:tcPr>
            <w:tcW w:w="290" w:type="pct"/>
            <w:gridSpan w:val="2"/>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2ч</w:t>
            </w:r>
          </w:p>
        </w:tc>
        <w:tc>
          <w:tcPr>
            <w:tcW w:w="512"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hAnsi="Times New Roman" w:cs="Times New Roman"/>
                <w:sz w:val="24"/>
                <w:szCs w:val="24"/>
              </w:rPr>
            </w:pPr>
          </w:p>
        </w:tc>
        <w:tc>
          <w:tcPr>
            <w:tcW w:w="1673"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Обобщение личного опыта общения с животными. Домашние животные, животные в городе.</w:t>
            </w:r>
          </w:p>
        </w:tc>
        <w:tc>
          <w:tcPr>
            <w:tcW w:w="1203" w:type="pct"/>
            <w:vMerge w:val="restar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sz w:val="24"/>
                <w:szCs w:val="24"/>
              </w:rPr>
            </w:pPr>
          </w:p>
        </w:tc>
      </w:tr>
      <w:tr w:rsidR="003236D9" w:rsidRPr="00D16DBF" w:rsidTr="004A381C">
        <w:tc>
          <w:tcPr>
            <w:tcW w:w="2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52-53</w:t>
            </w:r>
          </w:p>
        </w:tc>
        <w:tc>
          <w:tcPr>
            <w:tcW w:w="249" w:type="pc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b/>
                <w:sz w:val="24"/>
                <w:szCs w:val="24"/>
              </w:rPr>
            </w:pPr>
          </w:p>
        </w:tc>
        <w:tc>
          <w:tcPr>
            <w:tcW w:w="779"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Экскурсия в зоопарк</w:t>
            </w:r>
          </w:p>
        </w:tc>
        <w:tc>
          <w:tcPr>
            <w:tcW w:w="290" w:type="pct"/>
            <w:gridSpan w:val="2"/>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2ч</w:t>
            </w:r>
          </w:p>
        </w:tc>
        <w:tc>
          <w:tcPr>
            <w:tcW w:w="512"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hAnsi="Times New Roman" w:cs="Times New Roman"/>
                <w:sz w:val="24"/>
                <w:szCs w:val="24"/>
              </w:rPr>
            </w:pPr>
          </w:p>
        </w:tc>
        <w:tc>
          <w:tcPr>
            <w:tcW w:w="1673"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Разнообразие животного мира, животные холодных и жарких стран.</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D16DBF" w:rsidRDefault="003236D9" w:rsidP="004A381C">
            <w:pPr>
              <w:spacing w:after="0"/>
              <w:rPr>
                <w:rFonts w:ascii="Times New Roman" w:eastAsia="Calibri" w:hAnsi="Times New Roman" w:cs="Times New Roman"/>
                <w:sz w:val="24"/>
                <w:szCs w:val="24"/>
              </w:rPr>
            </w:pPr>
          </w:p>
        </w:tc>
      </w:tr>
      <w:tr w:rsidR="003236D9" w:rsidRPr="00D16DBF" w:rsidTr="004A381C">
        <w:tc>
          <w:tcPr>
            <w:tcW w:w="2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54-55</w:t>
            </w:r>
          </w:p>
        </w:tc>
        <w:tc>
          <w:tcPr>
            <w:tcW w:w="249" w:type="pc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sz w:val="24"/>
                <w:szCs w:val="24"/>
              </w:rPr>
            </w:pPr>
          </w:p>
        </w:tc>
        <w:tc>
          <w:tcPr>
            <w:tcW w:w="779"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Удивительные встречи</w:t>
            </w:r>
          </w:p>
        </w:tc>
        <w:tc>
          <w:tcPr>
            <w:tcW w:w="290" w:type="pct"/>
            <w:gridSpan w:val="2"/>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2ч</w:t>
            </w:r>
          </w:p>
        </w:tc>
        <w:tc>
          <w:tcPr>
            <w:tcW w:w="512"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hAnsi="Times New Roman" w:cs="Times New Roman"/>
                <w:sz w:val="24"/>
                <w:szCs w:val="24"/>
              </w:rPr>
            </w:pPr>
          </w:p>
        </w:tc>
        <w:tc>
          <w:tcPr>
            <w:tcW w:w="1673"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 xml:space="preserve">Проектная работа, доклады.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D16DBF" w:rsidRDefault="003236D9" w:rsidP="004A381C">
            <w:pPr>
              <w:spacing w:after="0"/>
              <w:rPr>
                <w:rFonts w:ascii="Times New Roman" w:eastAsia="Calibri" w:hAnsi="Times New Roman" w:cs="Times New Roman"/>
                <w:sz w:val="24"/>
                <w:szCs w:val="24"/>
              </w:rPr>
            </w:pPr>
          </w:p>
        </w:tc>
      </w:tr>
      <w:tr w:rsidR="003236D9" w:rsidRPr="00D16DBF" w:rsidTr="004A381C">
        <w:tc>
          <w:tcPr>
            <w:tcW w:w="2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56-57</w:t>
            </w:r>
          </w:p>
        </w:tc>
        <w:tc>
          <w:tcPr>
            <w:tcW w:w="249" w:type="pc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sz w:val="24"/>
                <w:szCs w:val="24"/>
              </w:rPr>
            </w:pPr>
          </w:p>
        </w:tc>
        <w:tc>
          <w:tcPr>
            <w:tcW w:w="779"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Как я могу помочь животным</w:t>
            </w:r>
          </w:p>
        </w:tc>
        <w:tc>
          <w:tcPr>
            <w:tcW w:w="290" w:type="pct"/>
            <w:gridSpan w:val="2"/>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2ч</w:t>
            </w:r>
          </w:p>
        </w:tc>
        <w:tc>
          <w:tcPr>
            <w:tcW w:w="512"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hAnsi="Times New Roman" w:cs="Times New Roman"/>
                <w:sz w:val="24"/>
                <w:szCs w:val="24"/>
              </w:rPr>
            </w:pPr>
          </w:p>
        </w:tc>
        <w:tc>
          <w:tcPr>
            <w:tcW w:w="1673"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Развитие гуманного отношения к животным, изучение потребностей животных.</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D16DBF" w:rsidRDefault="003236D9" w:rsidP="004A381C">
            <w:pPr>
              <w:spacing w:after="0"/>
              <w:rPr>
                <w:rFonts w:ascii="Times New Roman" w:eastAsia="Calibri" w:hAnsi="Times New Roman" w:cs="Times New Roman"/>
                <w:sz w:val="24"/>
                <w:szCs w:val="24"/>
              </w:rPr>
            </w:pPr>
          </w:p>
        </w:tc>
      </w:tr>
      <w:tr w:rsidR="003236D9" w:rsidRPr="00D16DBF" w:rsidTr="004A381C">
        <w:tc>
          <w:tcPr>
            <w:tcW w:w="2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58</w:t>
            </w:r>
          </w:p>
        </w:tc>
        <w:tc>
          <w:tcPr>
            <w:tcW w:w="249" w:type="pc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sz w:val="24"/>
                <w:szCs w:val="24"/>
              </w:rPr>
            </w:pPr>
          </w:p>
        </w:tc>
        <w:tc>
          <w:tcPr>
            <w:tcW w:w="779"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 xml:space="preserve">Завершающее </w:t>
            </w:r>
            <w:r w:rsidRPr="00D16DBF">
              <w:rPr>
                <w:rFonts w:ascii="Times New Roman" w:eastAsia="Calibri" w:hAnsi="Times New Roman" w:cs="Times New Roman"/>
                <w:sz w:val="24"/>
                <w:szCs w:val="24"/>
              </w:rPr>
              <w:lastRenderedPageBreak/>
              <w:t>занятие по теме "Жизнь зверей"</w:t>
            </w:r>
          </w:p>
        </w:tc>
        <w:tc>
          <w:tcPr>
            <w:tcW w:w="290" w:type="pct"/>
            <w:gridSpan w:val="2"/>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lastRenderedPageBreak/>
              <w:t>1ч</w:t>
            </w:r>
          </w:p>
        </w:tc>
        <w:tc>
          <w:tcPr>
            <w:tcW w:w="512"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hAnsi="Times New Roman" w:cs="Times New Roman"/>
                <w:sz w:val="24"/>
                <w:szCs w:val="24"/>
              </w:rPr>
            </w:pPr>
          </w:p>
        </w:tc>
        <w:tc>
          <w:tcPr>
            <w:tcW w:w="1673" w:type="pc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D16DBF" w:rsidRDefault="003236D9" w:rsidP="004A381C">
            <w:pPr>
              <w:spacing w:after="0"/>
              <w:rPr>
                <w:rFonts w:ascii="Times New Roman" w:eastAsia="Calibri" w:hAnsi="Times New Roman" w:cs="Times New Roman"/>
                <w:sz w:val="24"/>
                <w:szCs w:val="24"/>
              </w:rPr>
            </w:pPr>
          </w:p>
        </w:tc>
      </w:tr>
      <w:tr w:rsidR="003236D9" w:rsidRPr="00D16DBF" w:rsidTr="004A381C">
        <w:tc>
          <w:tcPr>
            <w:tcW w:w="2120" w:type="pct"/>
            <w:gridSpan w:val="6"/>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jc w:val="center"/>
              <w:rPr>
                <w:rFonts w:ascii="Times New Roman" w:eastAsia="Calibri" w:hAnsi="Times New Roman" w:cs="Times New Roman"/>
                <w:b/>
                <w:i/>
                <w:sz w:val="24"/>
                <w:szCs w:val="24"/>
              </w:rPr>
            </w:pPr>
            <w:r w:rsidRPr="00D16DBF">
              <w:rPr>
                <w:rFonts w:ascii="Times New Roman" w:eastAsia="Calibri" w:hAnsi="Times New Roman" w:cs="Times New Roman"/>
                <w:b/>
                <w:i/>
                <w:sz w:val="24"/>
                <w:szCs w:val="24"/>
              </w:rPr>
              <w:lastRenderedPageBreak/>
              <w:t>Весна (9ч)</w:t>
            </w:r>
          </w:p>
        </w:tc>
        <w:tc>
          <w:tcPr>
            <w:tcW w:w="1677" w:type="pc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sz w:val="24"/>
                <w:szCs w:val="24"/>
              </w:rPr>
            </w:pPr>
          </w:p>
        </w:tc>
        <w:tc>
          <w:tcPr>
            <w:tcW w:w="1195" w:type="pct"/>
            <w:tcBorders>
              <w:top w:val="single" w:sz="4" w:space="0" w:color="000000"/>
              <w:left w:val="single" w:sz="4" w:space="0" w:color="000000"/>
              <w:bottom w:val="single" w:sz="4" w:space="0" w:color="000000"/>
              <w:right w:val="single" w:sz="4" w:space="0" w:color="000000"/>
            </w:tcBorders>
            <w:vAlign w:val="center"/>
          </w:tcPr>
          <w:p w:rsidR="003236D9" w:rsidRPr="00D16DBF" w:rsidRDefault="003236D9" w:rsidP="004A381C">
            <w:pPr>
              <w:spacing w:after="0"/>
              <w:jc w:val="center"/>
              <w:rPr>
                <w:rFonts w:ascii="Times New Roman" w:eastAsia="Calibri" w:hAnsi="Times New Roman" w:cs="Times New Roman"/>
                <w:b/>
                <w:i/>
                <w:sz w:val="24"/>
                <w:szCs w:val="24"/>
              </w:rPr>
            </w:pPr>
          </w:p>
        </w:tc>
      </w:tr>
      <w:tr w:rsidR="003236D9" w:rsidRPr="00D16DBF" w:rsidTr="004A381C">
        <w:tc>
          <w:tcPr>
            <w:tcW w:w="2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59-62</w:t>
            </w:r>
          </w:p>
        </w:tc>
        <w:tc>
          <w:tcPr>
            <w:tcW w:w="249" w:type="pc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b/>
                <w:sz w:val="24"/>
                <w:szCs w:val="24"/>
              </w:rPr>
            </w:pPr>
          </w:p>
        </w:tc>
        <w:tc>
          <w:tcPr>
            <w:tcW w:w="779" w:type="pc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sz w:val="24"/>
                <w:szCs w:val="24"/>
                <w:lang w:eastAsia="ru-RU"/>
              </w:rPr>
            </w:pPr>
            <w:r w:rsidRPr="00D16DBF">
              <w:rPr>
                <w:rFonts w:ascii="Times New Roman" w:eastAsia="Calibri" w:hAnsi="Times New Roman" w:cs="Times New Roman"/>
                <w:sz w:val="24"/>
                <w:szCs w:val="24"/>
              </w:rPr>
              <w:t>Что происходит в природе весной?</w:t>
            </w:r>
          </w:p>
          <w:p w:rsidR="003236D9" w:rsidRPr="00D16DBF" w:rsidRDefault="003236D9" w:rsidP="004A381C">
            <w:pPr>
              <w:spacing w:after="0"/>
              <w:rPr>
                <w:rFonts w:ascii="Times New Roman" w:eastAsia="Calibri" w:hAnsi="Times New Roman" w:cs="Times New Roman"/>
                <w:sz w:val="24"/>
                <w:szCs w:val="24"/>
              </w:rPr>
            </w:pPr>
          </w:p>
        </w:tc>
        <w:tc>
          <w:tcPr>
            <w:tcW w:w="290" w:type="pct"/>
            <w:gridSpan w:val="2"/>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4ч</w:t>
            </w:r>
          </w:p>
        </w:tc>
        <w:tc>
          <w:tcPr>
            <w:tcW w:w="512"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hAnsi="Times New Roman" w:cs="Times New Roman"/>
                <w:sz w:val="24"/>
                <w:szCs w:val="24"/>
              </w:rPr>
            </w:pPr>
          </w:p>
        </w:tc>
        <w:tc>
          <w:tcPr>
            <w:tcW w:w="1673"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Обобщение личных наблюдений ребёнка, соотнесение их с временем года.</w:t>
            </w:r>
          </w:p>
        </w:tc>
        <w:tc>
          <w:tcPr>
            <w:tcW w:w="1203" w:type="pct"/>
            <w:vMerge w:val="restar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sz w:val="24"/>
                <w:szCs w:val="24"/>
              </w:rPr>
            </w:pPr>
          </w:p>
        </w:tc>
      </w:tr>
      <w:tr w:rsidR="003236D9" w:rsidRPr="00D16DBF" w:rsidTr="004A381C">
        <w:tc>
          <w:tcPr>
            <w:tcW w:w="2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63-66</w:t>
            </w:r>
          </w:p>
        </w:tc>
        <w:tc>
          <w:tcPr>
            <w:tcW w:w="249" w:type="pc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b/>
                <w:sz w:val="24"/>
                <w:szCs w:val="24"/>
              </w:rPr>
            </w:pPr>
          </w:p>
        </w:tc>
        <w:tc>
          <w:tcPr>
            <w:tcW w:w="779"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Подарки весны</w:t>
            </w:r>
          </w:p>
        </w:tc>
        <w:tc>
          <w:tcPr>
            <w:tcW w:w="290" w:type="pct"/>
            <w:gridSpan w:val="2"/>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4ч</w:t>
            </w:r>
          </w:p>
        </w:tc>
        <w:tc>
          <w:tcPr>
            <w:tcW w:w="512"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hAnsi="Times New Roman" w:cs="Times New Roman"/>
                <w:sz w:val="24"/>
                <w:szCs w:val="24"/>
              </w:rPr>
            </w:pPr>
          </w:p>
        </w:tc>
        <w:tc>
          <w:tcPr>
            <w:tcW w:w="1673"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 xml:space="preserve">Возможные занятия весной. Исследование пробуждающейся природы.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D16DBF" w:rsidRDefault="003236D9" w:rsidP="004A381C">
            <w:pPr>
              <w:spacing w:after="0"/>
              <w:rPr>
                <w:rFonts w:ascii="Times New Roman" w:eastAsia="Calibri" w:hAnsi="Times New Roman" w:cs="Times New Roman"/>
                <w:sz w:val="24"/>
                <w:szCs w:val="24"/>
              </w:rPr>
            </w:pPr>
          </w:p>
        </w:tc>
      </w:tr>
      <w:tr w:rsidR="003236D9" w:rsidRPr="00D16DBF" w:rsidTr="004A381C">
        <w:tc>
          <w:tcPr>
            <w:tcW w:w="2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67</w:t>
            </w:r>
          </w:p>
        </w:tc>
        <w:tc>
          <w:tcPr>
            <w:tcW w:w="249" w:type="pc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b/>
                <w:sz w:val="24"/>
                <w:szCs w:val="24"/>
              </w:rPr>
            </w:pPr>
          </w:p>
        </w:tc>
        <w:tc>
          <w:tcPr>
            <w:tcW w:w="779"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Завершающее занятие по теме "Весна"</w:t>
            </w:r>
          </w:p>
        </w:tc>
        <w:tc>
          <w:tcPr>
            <w:tcW w:w="290" w:type="pct"/>
            <w:gridSpan w:val="2"/>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1ч</w:t>
            </w:r>
          </w:p>
        </w:tc>
        <w:tc>
          <w:tcPr>
            <w:tcW w:w="512"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hAnsi="Times New Roman" w:cs="Times New Roman"/>
                <w:sz w:val="24"/>
                <w:szCs w:val="24"/>
              </w:rPr>
            </w:pPr>
          </w:p>
        </w:tc>
        <w:tc>
          <w:tcPr>
            <w:tcW w:w="1673" w:type="pc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D16DBF" w:rsidRDefault="003236D9" w:rsidP="004A381C">
            <w:pPr>
              <w:spacing w:after="0"/>
              <w:rPr>
                <w:rFonts w:ascii="Times New Roman" w:eastAsia="Calibri" w:hAnsi="Times New Roman" w:cs="Times New Roman"/>
                <w:sz w:val="24"/>
                <w:szCs w:val="24"/>
              </w:rPr>
            </w:pPr>
          </w:p>
        </w:tc>
      </w:tr>
      <w:tr w:rsidR="003236D9" w:rsidRPr="00D16DBF" w:rsidTr="004A381C">
        <w:tc>
          <w:tcPr>
            <w:tcW w:w="2120" w:type="pct"/>
            <w:gridSpan w:val="6"/>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jc w:val="center"/>
              <w:rPr>
                <w:rFonts w:ascii="Times New Roman" w:eastAsia="Calibri" w:hAnsi="Times New Roman" w:cs="Times New Roman"/>
                <w:b/>
                <w:i/>
                <w:sz w:val="24"/>
                <w:szCs w:val="24"/>
              </w:rPr>
            </w:pPr>
            <w:r w:rsidRPr="00D16DBF">
              <w:rPr>
                <w:rFonts w:ascii="Times New Roman" w:eastAsia="Calibri" w:hAnsi="Times New Roman" w:cs="Times New Roman"/>
                <w:b/>
                <w:i/>
                <w:sz w:val="24"/>
                <w:szCs w:val="24"/>
              </w:rPr>
              <w:t>Мой город, моя страна (9ч)</w:t>
            </w:r>
          </w:p>
        </w:tc>
        <w:tc>
          <w:tcPr>
            <w:tcW w:w="1677" w:type="pc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sz w:val="24"/>
                <w:szCs w:val="24"/>
              </w:rPr>
            </w:pPr>
          </w:p>
        </w:tc>
        <w:tc>
          <w:tcPr>
            <w:tcW w:w="1195" w:type="pct"/>
            <w:tcBorders>
              <w:top w:val="single" w:sz="4" w:space="0" w:color="000000"/>
              <w:left w:val="single" w:sz="4" w:space="0" w:color="000000"/>
              <w:bottom w:val="single" w:sz="4" w:space="0" w:color="000000"/>
              <w:right w:val="single" w:sz="4" w:space="0" w:color="000000"/>
            </w:tcBorders>
            <w:vAlign w:val="center"/>
          </w:tcPr>
          <w:p w:rsidR="003236D9" w:rsidRPr="00D16DBF" w:rsidRDefault="003236D9" w:rsidP="004A381C">
            <w:pPr>
              <w:spacing w:after="0"/>
              <w:jc w:val="center"/>
              <w:rPr>
                <w:rFonts w:ascii="Times New Roman" w:eastAsia="Calibri" w:hAnsi="Times New Roman" w:cs="Times New Roman"/>
                <w:b/>
                <w:i/>
                <w:sz w:val="24"/>
                <w:szCs w:val="24"/>
              </w:rPr>
            </w:pPr>
          </w:p>
        </w:tc>
      </w:tr>
      <w:tr w:rsidR="003236D9" w:rsidRPr="00D16DBF" w:rsidTr="004A381C">
        <w:tc>
          <w:tcPr>
            <w:tcW w:w="2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68-69</w:t>
            </w:r>
          </w:p>
        </w:tc>
        <w:tc>
          <w:tcPr>
            <w:tcW w:w="249" w:type="pc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b/>
                <w:sz w:val="24"/>
                <w:szCs w:val="24"/>
              </w:rPr>
            </w:pPr>
          </w:p>
        </w:tc>
        <w:tc>
          <w:tcPr>
            <w:tcW w:w="779"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Моя страна - Россия</w:t>
            </w:r>
          </w:p>
        </w:tc>
        <w:tc>
          <w:tcPr>
            <w:tcW w:w="258"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2ч</w:t>
            </w:r>
          </w:p>
        </w:tc>
        <w:tc>
          <w:tcPr>
            <w:tcW w:w="544" w:type="pct"/>
            <w:gridSpan w:val="2"/>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hAnsi="Times New Roman" w:cs="Times New Roman"/>
                <w:sz w:val="24"/>
                <w:szCs w:val="24"/>
              </w:rPr>
            </w:pPr>
          </w:p>
        </w:tc>
        <w:tc>
          <w:tcPr>
            <w:tcW w:w="1673"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Представление о своей стране, народах, языках. Флаг и гимн РФ.</w:t>
            </w:r>
          </w:p>
        </w:tc>
        <w:tc>
          <w:tcPr>
            <w:tcW w:w="1203" w:type="pct"/>
            <w:vMerge w:val="restar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sz w:val="24"/>
                <w:szCs w:val="24"/>
              </w:rPr>
            </w:pPr>
          </w:p>
        </w:tc>
      </w:tr>
      <w:tr w:rsidR="003236D9" w:rsidRPr="00D16DBF" w:rsidTr="004A381C">
        <w:tc>
          <w:tcPr>
            <w:tcW w:w="2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70-71</w:t>
            </w:r>
          </w:p>
        </w:tc>
        <w:tc>
          <w:tcPr>
            <w:tcW w:w="249" w:type="pc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b/>
                <w:sz w:val="24"/>
                <w:szCs w:val="24"/>
              </w:rPr>
            </w:pPr>
          </w:p>
        </w:tc>
        <w:tc>
          <w:tcPr>
            <w:tcW w:w="779"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Город, в котором я живу</w:t>
            </w:r>
          </w:p>
        </w:tc>
        <w:tc>
          <w:tcPr>
            <w:tcW w:w="258"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2ч</w:t>
            </w:r>
          </w:p>
        </w:tc>
        <w:tc>
          <w:tcPr>
            <w:tcW w:w="544" w:type="pct"/>
            <w:gridSpan w:val="2"/>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hAnsi="Times New Roman" w:cs="Times New Roman"/>
                <w:sz w:val="24"/>
                <w:szCs w:val="24"/>
              </w:rPr>
            </w:pPr>
          </w:p>
        </w:tc>
        <w:tc>
          <w:tcPr>
            <w:tcW w:w="1673"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История и достопримечательности родного города.</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D16DBF" w:rsidRDefault="003236D9" w:rsidP="004A381C">
            <w:pPr>
              <w:spacing w:after="0"/>
              <w:rPr>
                <w:rFonts w:ascii="Times New Roman" w:eastAsia="Calibri" w:hAnsi="Times New Roman" w:cs="Times New Roman"/>
                <w:sz w:val="24"/>
                <w:szCs w:val="24"/>
              </w:rPr>
            </w:pPr>
          </w:p>
        </w:tc>
      </w:tr>
      <w:tr w:rsidR="003236D9" w:rsidRPr="00D16DBF" w:rsidTr="004A381C">
        <w:tc>
          <w:tcPr>
            <w:tcW w:w="2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72-73</w:t>
            </w:r>
          </w:p>
        </w:tc>
        <w:tc>
          <w:tcPr>
            <w:tcW w:w="249" w:type="pc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b/>
                <w:sz w:val="24"/>
                <w:szCs w:val="24"/>
              </w:rPr>
            </w:pPr>
          </w:p>
        </w:tc>
        <w:tc>
          <w:tcPr>
            <w:tcW w:w="779"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Мой дом, моя улица</w:t>
            </w:r>
          </w:p>
        </w:tc>
        <w:tc>
          <w:tcPr>
            <w:tcW w:w="258"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2ч</w:t>
            </w:r>
          </w:p>
        </w:tc>
        <w:tc>
          <w:tcPr>
            <w:tcW w:w="544" w:type="pct"/>
            <w:gridSpan w:val="2"/>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hAnsi="Times New Roman" w:cs="Times New Roman"/>
                <w:sz w:val="24"/>
                <w:szCs w:val="24"/>
              </w:rPr>
            </w:pPr>
          </w:p>
        </w:tc>
        <w:tc>
          <w:tcPr>
            <w:tcW w:w="1673"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Рассказываем о себе, расспрашиваем друг друга, сравниваем.</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D16DBF" w:rsidRDefault="003236D9" w:rsidP="004A381C">
            <w:pPr>
              <w:spacing w:after="0"/>
              <w:rPr>
                <w:rFonts w:ascii="Times New Roman" w:eastAsia="Calibri" w:hAnsi="Times New Roman" w:cs="Times New Roman"/>
                <w:sz w:val="24"/>
                <w:szCs w:val="24"/>
              </w:rPr>
            </w:pPr>
          </w:p>
        </w:tc>
      </w:tr>
      <w:tr w:rsidR="003236D9" w:rsidRPr="00D16DBF" w:rsidTr="004A381C">
        <w:tc>
          <w:tcPr>
            <w:tcW w:w="2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74-75</w:t>
            </w:r>
          </w:p>
        </w:tc>
        <w:tc>
          <w:tcPr>
            <w:tcW w:w="249" w:type="pc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b/>
                <w:sz w:val="24"/>
                <w:szCs w:val="24"/>
              </w:rPr>
            </w:pPr>
          </w:p>
        </w:tc>
        <w:tc>
          <w:tcPr>
            <w:tcW w:w="779"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День Победы</w:t>
            </w:r>
          </w:p>
        </w:tc>
        <w:tc>
          <w:tcPr>
            <w:tcW w:w="258"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2ч</w:t>
            </w:r>
          </w:p>
        </w:tc>
        <w:tc>
          <w:tcPr>
            <w:tcW w:w="544" w:type="pct"/>
            <w:gridSpan w:val="2"/>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hAnsi="Times New Roman" w:cs="Times New Roman"/>
                <w:sz w:val="24"/>
                <w:szCs w:val="24"/>
              </w:rPr>
            </w:pPr>
          </w:p>
        </w:tc>
        <w:tc>
          <w:tcPr>
            <w:tcW w:w="1673"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Общее знакомство с историческим контекстом праздника. Знакомство с военными песнями, стихами.</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D16DBF" w:rsidRDefault="003236D9" w:rsidP="004A381C">
            <w:pPr>
              <w:spacing w:after="0"/>
              <w:rPr>
                <w:rFonts w:ascii="Times New Roman" w:eastAsia="Calibri" w:hAnsi="Times New Roman" w:cs="Times New Roman"/>
                <w:sz w:val="24"/>
                <w:szCs w:val="24"/>
              </w:rPr>
            </w:pPr>
          </w:p>
        </w:tc>
      </w:tr>
      <w:tr w:rsidR="003236D9" w:rsidRPr="00D16DBF" w:rsidTr="004A381C">
        <w:tc>
          <w:tcPr>
            <w:tcW w:w="2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76</w:t>
            </w:r>
          </w:p>
        </w:tc>
        <w:tc>
          <w:tcPr>
            <w:tcW w:w="249" w:type="pc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b/>
                <w:sz w:val="24"/>
                <w:szCs w:val="24"/>
              </w:rPr>
            </w:pPr>
          </w:p>
        </w:tc>
        <w:tc>
          <w:tcPr>
            <w:tcW w:w="779"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 xml:space="preserve">Завершающее </w:t>
            </w:r>
            <w:r w:rsidRPr="00D16DBF">
              <w:rPr>
                <w:rFonts w:ascii="Times New Roman" w:eastAsia="Calibri" w:hAnsi="Times New Roman" w:cs="Times New Roman"/>
                <w:sz w:val="24"/>
                <w:szCs w:val="24"/>
              </w:rPr>
              <w:lastRenderedPageBreak/>
              <w:t>занятие по теме "Мой город, моя страна"</w:t>
            </w:r>
          </w:p>
        </w:tc>
        <w:tc>
          <w:tcPr>
            <w:tcW w:w="258"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lastRenderedPageBreak/>
              <w:t>1ч</w:t>
            </w:r>
          </w:p>
        </w:tc>
        <w:tc>
          <w:tcPr>
            <w:tcW w:w="544" w:type="pct"/>
            <w:gridSpan w:val="2"/>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hAnsi="Times New Roman" w:cs="Times New Roman"/>
                <w:sz w:val="24"/>
                <w:szCs w:val="24"/>
              </w:rPr>
            </w:pPr>
          </w:p>
        </w:tc>
        <w:tc>
          <w:tcPr>
            <w:tcW w:w="1673" w:type="pc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D16DBF" w:rsidRDefault="003236D9" w:rsidP="004A381C">
            <w:pPr>
              <w:spacing w:after="0"/>
              <w:rPr>
                <w:rFonts w:ascii="Times New Roman" w:eastAsia="Calibri" w:hAnsi="Times New Roman" w:cs="Times New Roman"/>
                <w:sz w:val="24"/>
                <w:szCs w:val="24"/>
              </w:rPr>
            </w:pPr>
          </w:p>
        </w:tc>
      </w:tr>
      <w:tr w:rsidR="003236D9" w:rsidRPr="00D16DBF" w:rsidTr="004A381C">
        <w:tc>
          <w:tcPr>
            <w:tcW w:w="2120" w:type="pct"/>
            <w:gridSpan w:val="6"/>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jc w:val="center"/>
              <w:rPr>
                <w:rFonts w:ascii="Times New Roman" w:eastAsia="Calibri" w:hAnsi="Times New Roman" w:cs="Times New Roman"/>
                <w:b/>
                <w:i/>
                <w:sz w:val="24"/>
                <w:szCs w:val="24"/>
              </w:rPr>
            </w:pPr>
            <w:r w:rsidRPr="00D16DBF">
              <w:rPr>
                <w:rFonts w:ascii="Times New Roman" w:eastAsia="Calibri" w:hAnsi="Times New Roman" w:cs="Times New Roman"/>
                <w:b/>
                <w:i/>
                <w:sz w:val="24"/>
                <w:szCs w:val="24"/>
              </w:rPr>
              <w:lastRenderedPageBreak/>
              <w:t>Здравствуй, лето! (8ч)</w:t>
            </w:r>
          </w:p>
        </w:tc>
        <w:tc>
          <w:tcPr>
            <w:tcW w:w="1677" w:type="pc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sz w:val="24"/>
                <w:szCs w:val="24"/>
              </w:rPr>
            </w:pPr>
          </w:p>
        </w:tc>
        <w:tc>
          <w:tcPr>
            <w:tcW w:w="1195" w:type="pct"/>
            <w:tcBorders>
              <w:top w:val="single" w:sz="4" w:space="0" w:color="000000"/>
              <w:left w:val="single" w:sz="4" w:space="0" w:color="000000"/>
              <w:bottom w:val="single" w:sz="4" w:space="0" w:color="000000"/>
              <w:right w:val="single" w:sz="4" w:space="0" w:color="000000"/>
            </w:tcBorders>
            <w:vAlign w:val="center"/>
          </w:tcPr>
          <w:p w:rsidR="003236D9" w:rsidRPr="00D16DBF" w:rsidRDefault="003236D9" w:rsidP="004A381C">
            <w:pPr>
              <w:spacing w:after="0"/>
              <w:jc w:val="center"/>
              <w:rPr>
                <w:rFonts w:ascii="Times New Roman" w:eastAsia="Calibri" w:hAnsi="Times New Roman" w:cs="Times New Roman"/>
                <w:b/>
                <w:i/>
                <w:sz w:val="24"/>
                <w:szCs w:val="24"/>
              </w:rPr>
            </w:pPr>
          </w:p>
        </w:tc>
      </w:tr>
      <w:tr w:rsidR="003236D9" w:rsidRPr="00D16DBF" w:rsidTr="004A381C">
        <w:tc>
          <w:tcPr>
            <w:tcW w:w="2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77-80</w:t>
            </w:r>
          </w:p>
        </w:tc>
        <w:tc>
          <w:tcPr>
            <w:tcW w:w="249" w:type="pc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b/>
                <w:sz w:val="24"/>
                <w:szCs w:val="24"/>
              </w:rPr>
            </w:pPr>
          </w:p>
        </w:tc>
        <w:tc>
          <w:tcPr>
            <w:tcW w:w="779"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Яркие краски лета</w:t>
            </w:r>
          </w:p>
        </w:tc>
        <w:tc>
          <w:tcPr>
            <w:tcW w:w="258"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4ч</w:t>
            </w:r>
          </w:p>
        </w:tc>
        <w:tc>
          <w:tcPr>
            <w:tcW w:w="544" w:type="pct"/>
            <w:gridSpan w:val="2"/>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hAnsi="Times New Roman" w:cs="Times New Roman"/>
                <w:sz w:val="24"/>
                <w:szCs w:val="24"/>
              </w:rPr>
            </w:pPr>
          </w:p>
        </w:tc>
        <w:tc>
          <w:tcPr>
            <w:tcW w:w="1673"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Обобщение личных наблюдений ребёнка, соотнесение их с временем года.</w:t>
            </w:r>
          </w:p>
        </w:tc>
        <w:tc>
          <w:tcPr>
            <w:tcW w:w="1203" w:type="pct"/>
            <w:vMerge w:val="restar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sz w:val="24"/>
                <w:szCs w:val="24"/>
              </w:rPr>
            </w:pPr>
          </w:p>
        </w:tc>
      </w:tr>
      <w:tr w:rsidR="003236D9" w:rsidRPr="00D16DBF" w:rsidTr="004A381C">
        <w:tc>
          <w:tcPr>
            <w:tcW w:w="2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81-84</w:t>
            </w:r>
          </w:p>
        </w:tc>
        <w:tc>
          <w:tcPr>
            <w:tcW w:w="249" w:type="pc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b/>
                <w:sz w:val="24"/>
                <w:szCs w:val="24"/>
              </w:rPr>
            </w:pPr>
          </w:p>
        </w:tc>
        <w:tc>
          <w:tcPr>
            <w:tcW w:w="779"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Что я буду делать летом</w:t>
            </w:r>
          </w:p>
        </w:tc>
        <w:tc>
          <w:tcPr>
            <w:tcW w:w="258"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4ч</w:t>
            </w:r>
          </w:p>
        </w:tc>
        <w:tc>
          <w:tcPr>
            <w:tcW w:w="544" w:type="pct"/>
            <w:gridSpan w:val="2"/>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hAnsi="Times New Roman" w:cs="Times New Roman"/>
                <w:sz w:val="24"/>
                <w:szCs w:val="24"/>
              </w:rPr>
            </w:pPr>
          </w:p>
        </w:tc>
        <w:tc>
          <w:tcPr>
            <w:tcW w:w="1673"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Летние развлечения, летние виды спорта. Путешествия.</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D16DBF" w:rsidRDefault="003236D9" w:rsidP="004A381C">
            <w:pPr>
              <w:spacing w:after="0"/>
              <w:rPr>
                <w:rFonts w:ascii="Times New Roman" w:eastAsia="Calibri" w:hAnsi="Times New Roman" w:cs="Times New Roman"/>
                <w:sz w:val="24"/>
                <w:szCs w:val="24"/>
              </w:rPr>
            </w:pPr>
          </w:p>
        </w:tc>
      </w:tr>
      <w:tr w:rsidR="003236D9" w:rsidRPr="00D16DBF" w:rsidTr="004A381C">
        <w:tc>
          <w:tcPr>
            <w:tcW w:w="294"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85-88</w:t>
            </w:r>
          </w:p>
        </w:tc>
        <w:tc>
          <w:tcPr>
            <w:tcW w:w="249" w:type="pc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b/>
                <w:sz w:val="24"/>
                <w:szCs w:val="24"/>
              </w:rPr>
            </w:pPr>
          </w:p>
        </w:tc>
        <w:tc>
          <w:tcPr>
            <w:tcW w:w="779"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b/>
                <w:sz w:val="24"/>
                <w:szCs w:val="24"/>
              </w:rPr>
            </w:pPr>
            <w:r w:rsidRPr="00D16DBF">
              <w:rPr>
                <w:rFonts w:ascii="Times New Roman" w:eastAsia="Calibri" w:hAnsi="Times New Roman" w:cs="Times New Roman"/>
                <w:b/>
                <w:sz w:val="24"/>
                <w:szCs w:val="24"/>
              </w:rPr>
              <w:t>Закрепление пройденного материала</w:t>
            </w:r>
          </w:p>
        </w:tc>
        <w:tc>
          <w:tcPr>
            <w:tcW w:w="258" w:type="pct"/>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4ч</w:t>
            </w:r>
          </w:p>
        </w:tc>
        <w:tc>
          <w:tcPr>
            <w:tcW w:w="544" w:type="pct"/>
            <w:gridSpan w:val="2"/>
            <w:tcBorders>
              <w:top w:val="single" w:sz="4" w:space="0" w:color="000000"/>
              <w:left w:val="single" w:sz="4" w:space="0" w:color="000000"/>
              <w:bottom w:val="single" w:sz="4" w:space="0" w:color="000000"/>
              <w:right w:val="single" w:sz="4" w:space="0" w:color="000000"/>
            </w:tcBorders>
            <w:hideMark/>
          </w:tcPr>
          <w:p w:rsidR="003236D9" w:rsidRPr="00D16DBF" w:rsidRDefault="003236D9" w:rsidP="004A381C">
            <w:pPr>
              <w:spacing w:after="0"/>
              <w:rPr>
                <w:rFonts w:ascii="Times New Roman" w:hAnsi="Times New Roman" w:cs="Times New Roman"/>
                <w:sz w:val="24"/>
                <w:szCs w:val="24"/>
              </w:rPr>
            </w:pPr>
          </w:p>
        </w:tc>
        <w:tc>
          <w:tcPr>
            <w:tcW w:w="1673" w:type="pct"/>
            <w:tcBorders>
              <w:top w:val="single" w:sz="4" w:space="0" w:color="000000"/>
              <w:left w:val="single" w:sz="4" w:space="0" w:color="000000"/>
              <w:bottom w:val="single" w:sz="4" w:space="0" w:color="000000"/>
              <w:right w:val="single" w:sz="4" w:space="0" w:color="000000"/>
            </w:tcBorders>
          </w:tcPr>
          <w:p w:rsidR="003236D9" w:rsidRPr="00D16DBF" w:rsidRDefault="003236D9" w:rsidP="004A381C">
            <w:pPr>
              <w:spacing w:after="0"/>
              <w:rPr>
                <w:rFonts w:ascii="Times New Roman" w:eastAsia="Calibri"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236D9" w:rsidRPr="00D16DBF" w:rsidRDefault="003236D9" w:rsidP="004A381C">
            <w:pPr>
              <w:spacing w:after="0"/>
              <w:rPr>
                <w:rFonts w:ascii="Times New Roman" w:eastAsia="Calibri" w:hAnsi="Times New Roman" w:cs="Times New Roman"/>
                <w:sz w:val="24"/>
                <w:szCs w:val="24"/>
              </w:rPr>
            </w:pPr>
          </w:p>
        </w:tc>
      </w:tr>
    </w:tbl>
    <w:p w:rsidR="003236D9" w:rsidRPr="00D16DBF" w:rsidRDefault="003236D9" w:rsidP="003236D9">
      <w:pPr>
        <w:spacing w:after="0"/>
        <w:rPr>
          <w:rFonts w:ascii="Times New Roman" w:eastAsia="Times New Roman" w:hAnsi="Times New Roman" w:cs="Times New Roman"/>
          <w:sz w:val="24"/>
          <w:szCs w:val="24"/>
        </w:rPr>
      </w:pPr>
    </w:p>
    <w:p w:rsidR="003236D9" w:rsidRPr="00D16DBF" w:rsidRDefault="003236D9" w:rsidP="003236D9">
      <w:pPr>
        <w:pStyle w:val="a8"/>
        <w:spacing w:after="0" w:line="360" w:lineRule="auto"/>
        <w:ind w:firstLine="993"/>
        <w:contextualSpacing/>
        <w:jc w:val="left"/>
        <w:rPr>
          <w:rFonts w:ascii="Times New Roman" w:hAnsi="Times New Roman"/>
          <w:b w:val="0"/>
          <w:color w:val="auto"/>
          <w:sz w:val="24"/>
          <w:szCs w:val="24"/>
        </w:rPr>
      </w:pPr>
    </w:p>
    <w:p w:rsidR="003236D9" w:rsidRPr="00D16DBF" w:rsidRDefault="003236D9" w:rsidP="003236D9">
      <w:pPr>
        <w:pStyle w:val="a8"/>
        <w:spacing w:after="0" w:line="360" w:lineRule="auto"/>
        <w:ind w:firstLine="993"/>
        <w:contextualSpacing/>
        <w:rPr>
          <w:rFonts w:ascii="Times New Roman" w:hAnsi="Times New Roman"/>
          <w:color w:val="auto"/>
          <w:sz w:val="24"/>
          <w:szCs w:val="24"/>
        </w:rPr>
      </w:pPr>
      <w:r w:rsidRPr="00D16DBF">
        <w:rPr>
          <w:rFonts w:ascii="Times New Roman" w:hAnsi="Times New Roman"/>
          <w:color w:val="auto"/>
          <w:sz w:val="24"/>
          <w:szCs w:val="24"/>
        </w:rPr>
        <w:t>РЕКОМЕНДАЦИИ ПО УЧЕБНО-МЕТОДИЧЕСКОМУ И  МАТЕРИАЛЬНО-ТЕХНИЧЕСКОМУ ОБЕСПЕЧЕНИЮ</w:t>
      </w:r>
    </w:p>
    <w:p w:rsidR="003236D9" w:rsidRPr="00D16DBF" w:rsidRDefault="003236D9" w:rsidP="003236D9">
      <w:pPr>
        <w:pStyle w:val="a8"/>
        <w:spacing w:after="0" w:line="360" w:lineRule="auto"/>
        <w:ind w:firstLine="993"/>
        <w:contextualSpacing/>
        <w:rPr>
          <w:rFonts w:ascii="Times New Roman" w:hAnsi="Times New Roman"/>
          <w:color w:val="auto"/>
          <w:sz w:val="24"/>
          <w:szCs w:val="24"/>
        </w:rPr>
      </w:pPr>
      <w:r w:rsidRPr="00D16DBF">
        <w:rPr>
          <w:rFonts w:ascii="Times New Roman" w:hAnsi="Times New Roman"/>
          <w:color w:val="auto"/>
          <w:sz w:val="24"/>
          <w:szCs w:val="24"/>
        </w:rPr>
        <w:t>образовательной деятельности по предмету «Литературное чтение»</w:t>
      </w:r>
    </w:p>
    <w:p w:rsidR="003236D9" w:rsidRPr="00D16DBF" w:rsidRDefault="003236D9" w:rsidP="003236D9">
      <w:pPr>
        <w:spacing w:before="240" w:after="0"/>
        <w:jc w:val="both"/>
        <w:rPr>
          <w:rFonts w:ascii="Times New Roman" w:hAnsi="Times New Roman" w:cs="Times New Roman"/>
          <w:sz w:val="24"/>
          <w:szCs w:val="24"/>
        </w:rPr>
      </w:pPr>
      <w:r w:rsidRPr="00D16DBF">
        <w:rPr>
          <w:rFonts w:ascii="Times New Roman" w:hAnsi="Times New Roman" w:cs="Times New Roman"/>
          <w:sz w:val="24"/>
          <w:szCs w:val="24"/>
        </w:rPr>
        <w:t>При организации инклюзивного обучения детей с РАС рекомендуется следовать следующим принципам:</w:t>
      </w:r>
    </w:p>
    <w:p w:rsidR="003236D9" w:rsidRPr="00D16DBF" w:rsidRDefault="003236D9" w:rsidP="003236D9">
      <w:pPr>
        <w:numPr>
          <w:ilvl w:val="0"/>
          <w:numId w:val="3"/>
        </w:numPr>
        <w:tabs>
          <w:tab w:val="clear" w:pos="360"/>
          <w:tab w:val="num" w:pos="900"/>
        </w:tabs>
        <w:autoSpaceDE w:val="0"/>
        <w:autoSpaceDN w:val="0"/>
        <w:adjustRightInd w:val="0"/>
        <w:spacing w:after="0"/>
        <w:ind w:left="0" w:firstLine="0"/>
        <w:jc w:val="both"/>
        <w:rPr>
          <w:rFonts w:ascii="Times New Roman" w:hAnsi="Times New Roman" w:cs="Times New Roman"/>
          <w:sz w:val="24"/>
          <w:szCs w:val="24"/>
        </w:rPr>
      </w:pPr>
      <w:r w:rsidRPr="00D16DBF">
        <w:rPr>
          <w:rFonts w:ascii="Times New Roman" w:hAnsi="Times New Roman" w:cs="Times New Roman"/>
          <w:sz w:val="24"/>
          <w:szCs w:val="24"/>
        </w:rPr>
        <w:t>Выявление сильных сторон ребенка, его выраженных интересов и умение подобрать такие задания из этой области, которые смогут выгодно подчеркнуть способности ребенка, и которые помогут учителю привлечь внимание учащихся класса к сильным сторонам ученика с РАС.</w:t>
      </w:r>
    </w:p>
    <w:p w:rsidR="003236D9" w:rsidRPr="00D16DBF" w:rsidRDefault="003236D9" w:rsidP="003236D9">
      <w:pPr>
        <w:numPr>
          <w:ilvl w:val="0"/>
          <w:numId w:val="3"/>
        </w:numPr>
        <w:tabs>
          <w:tab w:val="clear" w:pos="360"/>
          <w:tab w:val="num" w:pos="900"/>
        </w:tabs>
        <w:autoSpaceDE w:val="0"/>
        <w:autoSpaceDN w:val="0"/>
        <w:adjustRightInd w:val="0"/>
        <w:spacing w:after="0"/>
        <w:ind w:left="0" w:firstLine="0"/>
        <w:jc w:val="both"/>
        <w:rPr>
          <w:rFonts w:ascii="Times New Roman" w:hAnsi="Times New Roman" w:cs="Times New Roman"/>
          <w:sz w:val="24"/>
          <w:szCs w:val="24"/>
        </w:rPr>
      </w:pPr>
      <w:r w:rsidRPr="00D16DBF">
        <w:rPr>
          <w:rFonts w:ascii="Times New Roman" w:hAnsi="Times New Roman" w:cs="Times New Roman"/>
          <w:sz w:val="24"/>
          <w:szCs w:val="24"/>
        </w:rPr>
        <w:t>Коррекционная направленность учебно-воспитательного процесса, обеспечивающего решение задач общего и речевого развития, развития коммуникативных навыков, формирование «группы общения» для ребенка с РАС или выявления «ученика-проводника» между ребенком с РАС и остальными учащимися.</w:t>
      </w:r>
    </w:p>
    <w:p w:rsidR="003236D9" w:rsidRPr="00D16DBF" w:rsidRDefault="003236D9" w:rsidP="003236D9">
      <w:pPr>
        <w:numPr>
          <w:ilvl w:val="0"/>
          <w:numId w:val="3"/>
        </w:numPr>
        <w:tabs>
          <w:tab w:val="clear" w:pos="360"/>
          <w:tab w:val="num" w:pos="900"/>
        </w:tabs>
        <w:autoSpaceDE w:val="0"/>
        <w:autoSpaceDN w:val="0"/>
        <w:adjustRightInd w:val="0"/>
        <w:spacing w:after="0"/>
        <w:ind w:left="0" w:firstLine="0"/>
        <w:jc w:val="both"/>
        <w:rPr>
          <w:rFonts w:ascii="Times New Roman" w:hAnsi="Times New Roman" w:cs="Times New Roman"/>
          <w:sz w:val="24"/>
          <w:szCs w:val="24"/>
        </w:rPr>
      </w:pPr>
      <w:r w:rsidRPr="00D16DBF">
        <w:rPr>
          <w:rFonts w:ascii="Times New Roman" w:hAnsi="Times New Roman" w:cs="Times New Roman"/>
          <w:sz w:val="24"/>
          <w:szCs w:val="24"/>
        </w:rPr>
        <w:t>Определение оптимального содержания учебного материала и его отбор в соответствии с поставленными задачами.</w:t>
      </w:r>
    </w:p>
    <w:p w:rsidR="003236D9" w:rsidRPr="00D16DBF" w:rsidRDefault="003236D9" w:rsidP="003236D9">
      <w:pPr>
        <w:pStyle w:val="Style51"/>
        <w:widowControl/>
        <w:numPr>
          <w:ilvl w:val="0"/>
          <w:numId w:val="3"/>
        </w:numPr>
        <w:tabs>
          <w:tab w:val="left" w:pos="1421"/>
        </w:tabs>
        <w:spacing w:before="19" w:line="360" w:lineRule="auto"/>
        <w:ind w:right="10"/>
        <w:rPr>
          <w:rStyle w:val="FontStyle90"/>
          <w:rFonts w:eastAsiaTheme="majorEastAsia"/>
        </w:rPr>
      </w:pPr>
      <w:r w:rsidRPr="00D16DBF">
        <w:rPr>
          <w:rStyle w:val="FontStyle90"/>
          <w:rFonts w:eastAsiaTheme="majorEastAsia"/>
        </w:rPr>
        <w:t xml:space="preserve">        Специальная установка педагога на развитие эмоционального контакта с ребенком,</w:t>
      </w:r>
    </w:p>
    <w:p w:rsidR="003236D9" w:rsidRPr="00D16DBF" w:rsidRDefault="003236D9" w:rsidP="003236D9">
      <w:pPr>
        <w:pStyle w:val="Style51"/>
        <w:widowControl/>
        <w:tabs>
          <w:tab w:val="left" w:pos="1421"/>
        </w:tabs>
        <w:spacing w:before="19" w:line="360" w:lineRule="auto"/>
        <w:ind w:right="10" w:firstLine="0"/>
        <w:rPr>
          <w:rStyle w:val="FontStyle90"/>
          <w:rFonts w:eastAsiaTheme="majorEastAsia"/>
        </w:rPr>
      </w:pPr>
      <w:r w:rsidRPr="00D16DBF">
        <w:rPr>
          <w:rStyle w:val="FontStyle90"/>
          <w:rFonts w:eastAsiaTheme="majorEastAsia"/>
        </w:rPr>
        <w:lastRenderedPageBreak/>
        <w:t>поддержание в нем уверенности в том, что его принимают, ему симпатизируют, в том, что он успешен на занятиях. Педагог должен стараться транслировать эту остановку соученикам ребенка с РАС, не подчеркивая его особость, а показывая его сильные стороны и вызывая к нему симпатию своим отношением.</w:t>
      </w:r>
    </w:p>
    <w:p w:rsidR="003236D9" w:rsidRPr="00D16DBF" w:rsidRDefault="003236D9" w:rsidP="003236D9">
      <w:pPr>
        <w:spacing w:before="240" w:after="0"/>
        <w:jc w:val="both"/>
        <w:rPr>
          <w:rFonts w:ascii="Times New Roman" w:hAnsi="Times New Roman" w:cs="Times New Roman"/>
          <w:sz w:val="24"/>
          <w:szCs w:val="24"/>
        </w:rPr>
      </w:pPr>
      <w:r w:rsidRPr="00D16DBF">
        <w:rPr>
          <w:rFonts w:ascii="Times New Roman" w:hAnsi="Times New Roman" w:cs="Times New Roman"/>
          <w:sz w:val="24"/>
          <w:szCs w:val="24"/>
        </w:rPr>
        <w:t xml:space="preserve">В качестве дополнительного </w:t>
      </w:r>
      <w:r w:rsidRPr="00D16DBF">
        <w:rPr>
          <w:rFonts w:ascii="Times New Roman" w:hAnsi="Times New Roman" w:cs="Times New Roman"/>
          <w:b/>
          <w:sz w:val="24"/>
          <w:szCs w:val="24"/>
        </w:rPr>
        <w:t>учебно-методического</w:t>
      </w:r>
      <w:r w:rsidRPr="00D16DBF">
        <w:rPr>
          <w:rFonts w:ascii="Times New Roman" w:hAnsi="Times New Roman" w:cs="Times New Roman"/>
          <w:sz w:val="24"/>
          <w:szCs w:val="24"/>
        </w:rPr>
        <w:t xml:space="preserve"> обеспечения к данной программе рекомендуется использовать программы и учебные пособия для детей с тяжелыми нарушениями речи, задержкой психического развития, а также многочисленные методические и дидактические психологические, дефектологические, логопедические, нейропсихологические материалы, обучающие, тренировочные и тестирующие компьютерные программы,  показавшие высокую эффективность в отечественной и зарубежной практике.</w:t>
      </w:r>
    </w:p>
    <w:p w:rsidR="003236D9" w:rsidRPr="00D16DBF" w:rsidRDefault="003236D9" w:rsidP="003236D9">
      <w:pPr>
        <w:spacing w:after="0"/>
        <w:ind w:firstLine="708"/>
        <w:jc w:val="both"/>
        <w:rPr>
          <w:rStyle w:val="FontStyle90"/>
          <w:sz w:val="24"/>
          <w:szCs w:val="24"/>
        </w:rPr>
      </w:pPr>
      <w:r w:rsidRPr="00D16DBF">
        <w:rPr>
          <w:rFonts w:ascii="Times New Roman" w:hAnsi="Times New Roman" w:cs="Times New Roman"/>
          <w:b/>
          <w:kern w:val="2"/>
          <w:sz w:val="24"/>
          <w:szCs w:val="24"/>
        </w:rPr>
        <w:t>М</w:t>
      </w:r>
      <w:r w:rsidRPr="00D16DBF">
        <w:rPr>
          <w:rStyle w:val="FontStyle90"/>
          <w:b/>
          <w:sz w:val="24"/>
          <w:szCs w:val="24"/>
        </w:rPr>
        <w:t>атериально-техническое</w:t>
      </w:r>
      <w:r w:rsidRPr="00D16DBF">
        <w:rPr>
          <w:rStyle w:val="FontStyle90"/>
          <w:sz w:val="24"/>
          <w:szCs w:val="24"/>
        </w:rPr>
        <w:t xml:space="preserve"> обеспечение реализации программы.</w:t>
      </w:r>
    </w:p>
    <w:p w:rsidR="003236D9" w:rsidRPr="00D16DBF" w:rsidRDefault="003236D9" w:rsidP="003236D9">
      <w:pPr>
        <w:pStyle w:val="Style27"/>
        <w:widowControl/>
        <w:spacing w:before="5" w:line="360" w:lineRule="auto"/>
        <w:rPr>
          <w:rStyle w:val="FontStyle90"/>
          <w:rFonts w:eastAsiaTheme="majorEastAsia"/>
        </w:rPr>
      </w:pPr>
      <w:r w:rsidRPr="00D16DBF">
        <w:rPr>
          <w:rStyle w:val="FontStyle90"/>
          <w:rFonts w:eastAsiaTheme="majorEastAsia"/>
        </w:rPr>
        <w:t xml:space="preserve">Требования к материально-техническому обеспечению ориентированы не только на ребёнка с РАС, но и на всех участников процесса образования. Это обусловлено большей, чем в «норме», необходимостью индивидуализации процесса образования детей. </w:t>
      </w:r>
    </w:p>
    <w:p w:rsidR="003236D9" w:rsidRPr="00D16DBF" w:rsidRDefault="003236D9" w:rsidP="003236D9">
      <w:pPr>
        <w:pStyle w:val="Style27"/>
        <w:widowControl/>
        <w:spacing w:before="5" w:line="360" w:lineRule="auto"/>
        <w:rPr>
          <w:rFonts w:eastAsiaTheme="majorEastAsia"/>
        </w:rPr>
      </w:pPr>
      <w:r w:rsidRPr="00D16DBF">
        <w:rPr>
          <w:rStyle w:val="FontStyle90"/>
          <w:rFonts w:eastAsiaTheme="majorEastAsia"/>
        </w:rPr>
        <w:t>1. Необходима а</w:t>
      </w:r>
      <w:r w:rsidRPr="00D16DBF">
        <w:t xml:space="preserve">даптация среды для детей с РАС, в которую входит: </w:t>
      </w:r>
    </w:p>
    <w:p w:rsidR="003236D9" w:rsidRPr="00D16DBF" w:rsidRDefault="003236D9" w:rsidP="003236D9">
      <w:pPr>
        <w:pStyle w:val="Style27"/>
        <w:widowControl/>
        <w:spacing w:before="5" w:line="360" w:lineRule="auto"/>
      </w:pPr>
      <w:r w:rsidRPr="00D16DBF">
        <w:t>а) Зонирование пространства класса, наличие учебной зоны и зоны отдыха;</w:t>
      </w:r>
    </w:p>
    <w:p w:rsidR="003236D9" w:rsidRPr="00D16DBF" w:rsidRDefault="003236D9" w:rsidP="003236D9">
      <w:pPr>
        <w:pStyle w:val="Style27"/>
        <w:widowControl/>
        <w:spacing w:before="5" w:line="360" w:lineRule="auto"/>
      </w:pPr>
      <w:r w:rsidRPr="00D16DBF">
        <w:t xml:space="preserve">б) наличие индивидуальной парты для учащегося с РАС с изменяющимся углом наклона, закрепленной подставкой для ручек, карандашей, и приспособлений для крепления индивидуального расписания/ правил; </w:t>
      </w:r>
    </w:p>
    <w:p w:rsidR="003236D9" w:rsidRPr="00D16DBF" w:rsidRDefault="003236D9" w:rsidP="003236D9">
      <w:pPr>
        <w:pStyle w:val="Style27"/>
        <w:widowControl/>
        <w:spacing w:before="5" w:line="360" w:lineRule="auto"/>
      </w:pPr>
      <w:r w:rsidRPr="00D16DBF">
        <w:t xml:space="preserve">в) наличие стендов (магнитных досок и пр.) для мобильной смены дидактических материалов; </w:t>
      </w:r>
    </w:p>
    <w:p w:rsidR="003236D9" w:rsidRPr="00D16DBF" w:rsidRDefault="003236D9" w:rsidP="003236D9">
      <w:pPr>
        <w:pStyle w:val="Style27"/>
        <w:widowControl/>
        <w:spacing w:before="5" w:line="360" w:lineRule="auto"/>
      </w:pPr>
      <w:r w:rsidRPr="00D16DBF">
        <w:t xml:space="preserve">г) наличие специального оборудования: ширма /палатка, где ребенок может отдохнуть, побыть в одиночестве; наборы пиктограмм для составления визуализированного расписания видов деятельности на уроках; схемы, диаграммы, алгоритмы действий; правила поведения в классе; наличие другого специального оборудования в зависимости от индивидуальных потребностей конкретного ребенка (наушники, специальные накладки на стул и пр.) </w:t>
      </w:r>
    </w:p>
    <w:p w:rsidR="003236D9" w:rsidRPr="00D16DBF" w:rsidRDefault="003236D9" w:rsidP="003236D9">
      <w:pPr>
        <w:shd w:val="clear" w:color="auto" w:fill="FFFFFF"/>
        <w:autoSpaceDE w:val="0"/>
        <w:autoSpaceDN w:val="0"/>
        <w:adjustRightInd w:val="0"/>
        <w:spacing w:after="0"/>
        <w:ind w:firstLine="706"/>
        <w:jc w:val="both"/>
        <w:rPr>
          <w:rFonts w:ascii="Times New Roman" w:hAnsi="Times New Roman" w:cs="Times New Roman"/>
          <w:sz w:val="24"/>
          <w:szCs w:val="24"/>
        </w:rPr>
      </w:pPr>
      <w:r w:rsidRPr="00D16DBF">
        <w:rPr>
          <w:rFonts w:ascii="Times New Roman" w:hAnsi="Times New Roman" w:cs="Times New Roman"/>
          <w:sz w:val="24"/>
          <w:szCs w:val="24"/>
        </w:rPr>
        <w:t xml:space="preserve">2. </w:t>
      </w:r>
      <w:r w:rsidRPr="00D16DBF">
        <w:rPr>
          <w:rStyle w:val="FontStyle90"/>
          <w:sz w:val="24"/>
          <w:szCs w:val="24"/>
        </w:rPr>
        <w:t>Необходима</w:t>
      </w:r>
      <w:r w:rsidRPr="00D16DBF">
        <w:rPr>
          <w:rFonts w:ascii="Times New Roman" w:hAnsi="Times New Roman" w:cs="Times New Roman"/>
          <w:sz w:val="24"/>
          <w:szCs w:val="24"/>
        </w:rPr>
        <w:t xml:space="preserve"> четкая организация учебного времени и пространства, использование стереотипов поведения. </w:t>
      </w:r>
    </w:p>
    <w:p w:rsidR="003236D9" w:rsidRPr="00D16DBF" w:rsidRDefault="003236D9" w:rsidP="003236D9">
      <w:pPr>
        <w:spacing w:after="0"/>
        <w:ind w:firstLine="708"/>
        <w:jc w:val="both"/>
        <w:rPr>
          <w:rFonts w:ascii="Times New Roman" w:hAnsi="Times New Roman" w:cs="Times New Roman"/>
          <w:sz w:val="24"/>
          <w:szCs w:val="24"/>
        </w:rPr>
      </w:pPr>
      <w:r w:rsidRPr="00D16DBF">
        <w:rPr>
          <w:rFonts w:ascii="Times New Roman" w:hAnsi="Times New Roman" w:cs="Times New Roman"/>
          <w:sz w:val="24"/>
          <w:szCs w:val="24"/>
        </w:rPr>
        <w:t>Для минимизации дискомфорта необходимо:</w:t>
      </w:r>
    </w:p>
    <w:p w:rsidR="003236D9" w:rsidRPr="00D16DBF" w:rsidRDefault="003236D9" w:rsidP="003236D9">
      <w:pPr>
        <w:numPr>
          <w:ilvl w:val="0"/>
          <w:numId w:val="4"/>
        </w:numPr>
        <w:spacing w:after="0"/>
        <w:jc w:val="both"/>
        <w:rPr>
          <w:rFonts w:ascii="Times New Roman" w:hAnsi="Times New Roman" w:cs="Times New Roman"/>
          <w:sz w:val="24"/>
          <w:szCs w:val="24"/>
        </w:rPr>
      </w:pPr>
      <w:r w:rsidRPr="00D16DBF">
        <w:rPr>
          <w:rFonts w:ascii="Times New Roman" w:hAnsi="Times New Roman" w:cs="Times New Roman"/>
          <w:sz w:val="24"/>
          <w:szCs w:val="24"/>
        </w:rPr>
        <w:t>размещать в фиксированном месте в начале урока план работы (визуализированное расписание);</w:t>
      </w:r>
    </w:p>
    <w:p w:rsidR="003236D9" w:rsidRPr="00D16DBF" w:rsidRDefault="003236D9" w:rsidP="003236D9">
      <w:pPr>
        <w:numPr>
          <w:ilvl w:val="0"/>
          <w:numId w:val="4"/>
        </w:numPr>
        <w:spacing w:after="0"/>
        <w:jc w:val="both"/>
        <w:rPr>
          <w:rFonts w:ascii="Times New Roman" w:hAnsi="Times New Roman" w:cs="Times New Roman"/>
          <w:sz w:val="24"/>
          <w:szCs w:val="24"/>
        </w:rPr>
      </w:pPr>
      <w:r w:rsidRPr="00D16DBF">
        <w:rPr>
          <w:rFonts w:ascii="Times New Roman" w:hAnsi="Times New Roman" w:cs="Times New Roman"/>
          <w:sz w:val="24"/>
          <w:szCs w:val="24"/>
        </w:rPr>
        <w:lastRenderedPageBreak/>
        <w:t xml:space="preserve">напоминать ребенку за пять минут и за одну минуту о смене вида деятельности; </w:t>
      </w:r>
    </w:p>
    <w:p w:rsidR="003236D9" w:rsidRPr="00D16DBF" w:rsidRDefault="003236D9" w:rsidP="003236D9">
      <w:pPr>
        <w:numPr>
          <w:ilvl w:val="0"/>
          <w:numId w:val="4"/>
        </w:numPr>
        <w:spacing w:after="0"/>
        <w:jc w:val="both"/>
        <w:rPr>
          <w:rFonts w:ascii="Times New Roman" w:hAnsi="Times New Roman" w:cs="Times New Roman"/>
          <w:sz w:val="24"/>
          <w:szCs w:val="24"/>
        </w:rPr>
      </w:pPr>
      <w:r w:rsidRPr="00D16DBF">
        <w:rPr>
          <w:rFonts w:ascii="Times New Roman" w:hAnsi="Times New Roman" w:cs="Times New Roman"/>
          <w:sz w:val="24"/>
          <w:szCs w:val="24"/>
        </w:rPr>
        <w:t>разрешить ребенку с РАС иметь при себе предмет, который помогает ему успокоиться (игрушку, фотографию и др.);</w:t>
      </w:r>
    </w:p>
    <w:p w:rsidR="003236D9" w:rsidRPr="00D16DBF" w:rsidRDefault="003236D9" w:rsidP="003236D9">
      <w:pPr>
        <w:spacing w:after="0"/>
        <w:jc w:val="both"/>
        <w:rPr>
          <w:rFonts w:ascii="Times New Roman" w:hAnsi="Times New Roman" w:cs="Times New Roman"/>
          <w:sz w:val="24"/>
          <w:szCs w:val="24"/>
        </w:rPr>
      </w:pPr>
      <w:r w:rsidRPr="00D16DBF">
        <w:rPr>
          <w:rFonts w:ascii="Times New Roman" w:hAnsi="Times New Roman" w:cs="Times New Roman"/>
          <w:bCs/>
          <w:sz w:val="24"/>
          <w:szCs w:val="24"/>
        </w:rPr>
        <w:t xml:space="preserve">3. Информационно-образовательная среда </w:t>
      </w:r>
      <w:r w:rsidRPr="00D16DBF">
        <w:rPr>
          <w:rFonts w:ascii="Times New Roman" w:hAnsi="Times New Roman" w:cs="Times New Roman"/>
          <w:sz w:val="24"/>
          <w:szCs w:val="24"/>
        </w:rPr>
        <w:t>должна обеспечивать, помимо общих требований к современной образовательной среде, следующее:</w:t>
      </w:r>
    </w:p>
    <w:p w:rsidR="003236D9" w:rsidRPr="00D16DBF" w:rsidRDefault="003236D9" w:rsidP="003236D9">
      <w:pPr>
        <w:numPr>
          <w:ilvl w:val="0"/>
          <w:numId w:val="5"/>
        </w:numPr>
        <w:spacing w:after="0"/>
        <w:jc w:val="both"/>
        <w:rPr>
          <w:rFonts w:ascii="Times New Roman" w:hAnsi="Times New Roman" w:cs="Times New Roman"/>
          <w:sz w:val="24"/>
          <w:szCs w:val="24"/>
        </w:rPr>
      </w:pPr>
      <w:r w:rsidRPr="00D16DBF">
        <w:rPr>
          <w:rFonts w:ascii="Times New Roman" w:hAnsi="Times New Roman" w:cs="Times New Roman"/>
          <w:sz w:val="24"/>
          <w:szCs w:val="24"/>
        </w:rPr>
        <w:t xml:space="preserve">планирование хода урока для учащегося с РАС; </w:t>
      </w:r>
    </w:p>
    <w:p w:rsidR="003236D9" w:rsidRPr="00D16DBF" w:rsidRDefault="003236D9" w:rsidP="003236D9">
      <w:pPr>
        <w:numPr>
          <w:ilvl w:val="0"/>
          <w:numId w:val="5"/>
        </w:numPr>
        <w:spacing w:after="0"/>
        <w:jc w:val="both"/>
        <w:rPr>
          <w:rFonts w:ascii="Times New Roman" w:hAnsi="Times New Roman" w:cs="Times New Roman"/>
          <w:sz w:val="24"/>
          <w:szCs w:val="24"/>
        </w:rPr>
      </w:pPr>
      <w:r w:rsidRPr="00D16DBF">
        <w:rPr>
          <w:rFonts w:ascii="Times New Roman" w:hAnsi="Times New Roman" w:cs="Times New Roman"/>
          <w:sz w:val="24"/>
          <w:szCs w:val="24"/>
        </w:rPr>
        <w:t>систематическое использование визуальных подсказок (планы, формулы, схемы фрагментов урока).</w:t>
      </w:r>
    </w:p>
    <w:p w:rsidR="003236D9" w:rsidRPr="00D16DBF" w:rsidRDefault="003236D9" w:rsidP="003236D9">
      <w:pPr>
        <w:numPr>
          <w:ilvl w:val="0"/>
          <w:numId w:val="5"/>
        </w:numPr>
        <w:spacing w:after="0"/>
        <w:jc w:val="both"/>
        <w:rPr>
          <w:rFonts w:ascii="Times New Roman" w:hAnsi="Times New Roman" w:cs="Times New Roman"/>
          <w:sz w:val="24"/>
          <w:szCs w:val="24"/>
        </w:rPr>
      </w:pPr>
      <w:r w:rsidRPr="00D16DBF">
        <w:rPr>
          <w:rFonts w:ascii="Times New Roman" w:hAnsi="Times New Roman" w:cs="Times New Roman"/>
          <w:sz w:val="24"/>
          <w:szCs w:val="24"/>
        </w:rPr>
        <w:t>возможность для учащегося с РАС на уроке работать не на бумажном носителе, а с помощью планшета или компьютера;</w:t>
      </w:r>
    </w:p>
    <w:p w:rsidR="003236D9" w:rsidRPr="00D16DBF" w:rsidRDefault="003236D9" w:rsidP="003236D9">
      <w:pPr>
        <w:numPr>
          <w:ilvl w:val="0"/>
          <w:numId w:val="5"/>
        </w:numPr>
        <w:spacing w:after="0"/>
        <w:jc w:val="both"/>
        <w:rPr>
          <w:rFonts w:ascii="Times New Roman" w:hAnsi="Times New Roman" w:cs="Times New Roman"/>
          <w:sz w:val="24"/>
          <w:szCs w:val="24"/>
        </w:rPr>
      </w:pPr>
      <w:r w:rsidRPr="00D16DBF">
        <w:rPr>
          <w:rFonts w:ascii="Times New Roman" w:hAnsi="Times New Roman" w:cs="Times New Roman"/>
          <w:sz w:val="24"/>
          <w:szCs w:val="24"/>
        </w:rPr>
        <w:t>возможность сдавать работу, выполненную на компьютере;</w:t>
      </w:r>
    </w:p>
    <w:p w:rsidR="003236D9" w:rsidRPr="00D16DBF" w:rsidRDefault="003236D9" w:rsidP="003236D9">
      <w:pPr>
        <w:pStyle w:val="a6"/>
        <w:spacing w:after="0" w:afterAutospacing="0" w:line="360" w:lineRule="auto"/>
        <w:jc w:val="both"/>
        <w:rPr>
          <w:rFonts w:ascii="Times New Roman" w:eastAsia="Times New Roman" w:hAnsi="Times New Roman"/>
          <w:sz w:val="24"/>
          <w:szCs w:val="24"/>
          <w:lang/>
        </w:rPr>
      </w:pPr>
    </w:p>
    <w:p w:rsidR="003236D9" w:rsidRPr="00D16DBF" w:rsidRDefault="003236D9" w:rsidP="003236D9">
      <w:pPr>
        <w:pStyle w:val="a8"/>
        <w:spacing w:after="0" w:line="360" w:lineRule="auto"/>
        <w:ind w:left="360"/>
        <w:contextualSpacing/>
        <w:rPr>
          <w:rFonts w:ascii="Times New Roman" w:hAnsi="Times New Roman"/>
          <w:color w:val="auto"/>
          <w:sz w:val="24"/>
          <w:szCs w:val="24"/>
        </w:rPr>
      </w:pPr>
      <w:r w:rsidRPr="00D16DBF">
        <w:rPr>
          <w:rFonts w:ascii="Times New Roman" w:hAnsi="Times New Roman"/>
          <w:color w:val="auto"/>
          <w:sz w:val="24"/>
          <w:szCs w:val="24"/>
        </w:rPr>
        <w:t>ПЛАНИРУЕМЫЕ РЕЗУЛЬТАТЫ ИЗУЧЕНИЯ УЧЕБНОГО ПРЕДМЕТА «ЛИТЕРАТУРНОЕ ЧТЕНИЕ»</w:t>
      </w:r>
    </w:p>
    <w:p w:rsidR="003236D9" w:rsidRPr="00D16DBF" w:rsidRDefault="003236D9" w:rsidP="003236D9">
      <w:pPr>
        <w:pStyle w:val="a8"/>
        <w:spacing w:after="0" w:line="360" w:lineRule="auto"/>
        <w:ind w:left="360"/>
        <w:contextualSpacing/>
        <w:jc w:val="both"/>
        <w:rPr>
          <w:rFonts w:ascii="Times New Roman" w:hAnsi="Times New Roman"/>
          <w:b w:val="0"/>
          <w:color w:val="auto"/>
          <w:sz w:val="24"/>
          <w:szCs w:val="24"/>
        </w:rPr>
      </w:pPr>
      <w:r w:rsidRPr="00D16DBF">
        <w:rPr>
          <w:rFonts w:ascii="Times New Roman" w:hAnsi="Times New Roman"/>
          <w:b w:val="0"/>
          <w:color w:val="auto"/>
          <w:sz w:val="24"/>
          <w:szCs w:val="24"/>
        </w:rPr>
        <w:t>У учащегося с РАС сформируются следующие умения:</w:t>
      </w:r>
    </w:p>
    <w:p w:rsidR="003236D9" w:rsidRPr="00D16DBF" w:rsidRDefault="003236D9" w:rsidP="003236D9">
      <w:pPr>
        <w:numPr>
          <w:ilvl w:val="0"/>
          <w:numId w:val="6"/>
        </w:numPr>
        <w:shd w:val="clear" w:color="auto" w:fill="FFFFFF"/>
        <w:spacing w:after="0"/>
        <w:ind w:left="0" w:firstLine="709"/>
        <w:rPr>
          <w:rFonts w:ascii="Times New Roman" w:hAnsi="Times New Roman" w:cs="Times New Roman"/>
          <w:sz w:val="24"/>
          <w:szCs w:val="24"/>
        </w:rPr>
      </w:pPr>
      <w:r w:rsidRPr="00D16DBF">
        <w:rPr>
          <w:rFonts w:ascii="Times New Roman" w:hAnsi="Times New Roman" w:cs="Times New Roman"/>
          <w:sz w:val="24"/>
          <w:szCs w:val="24"/>
        </w:rPr>
        <w:t>слушать в группе других учащихся сказки, рассказы, стихотворения в соответствии с программой обучения;</w:t>
      </w:r>
    </w:p>
    <w:p w:rsidR="003236D9" w:rsidRPr="00D16DBF" w:rsidRDefault="003236D9" w:rsidP="003236D9">
      <w:pPr>
        <w:pStyle w:val="a6"/>
        <w:numPr>
          <w:ilvl w:val="0"/>
          <w:numId w:val="6"/>
        </w:numPr>
        <w:shd w:val="clear" w:color="auto" w:fill="FFFFFF"/>
        <w:spacing w:beforeAutospacing="0" w:after="0" w:afterAutospacing="0" w:line="360" w:lineRule="auto"/>
        <w:ind w:left="0" w:firstLine="709"/>
        <w:contextualSpacing/>
        <w:rPr>
          <w:rFonts w:ascii="Times New Roman" w:eastAsia="Times New Roman" w:hAnsi="Times New Roman"/>
          <w:sz w:val="24"/>
          <w:szCs w:val="24"/>
          <w:lang/>
        </w:rPr>
      </w:pPr>
      <w:r w:rsidRPr="00D16DBF">
        <w:rPr>
          <w:rFonts w:ascii="Times New Roman" w:eastAsia="Times New Roman" w:hAnsi="Times New Roman"/>
          <w:sz w:val="24"/>
          <w:szCs w:val="24"/>
          <w:lang/>
        </w:rPr>
        <w:t>осмысленно, правильно читать целыми словами с элементами слогового чтения многосложных слов вслух и/или про себя небольшие тексты;</w:t>
      </w:r>
    </w:p>
    <w:p w:rsidR="003236D9" w:rsidRPr="00D16DBF" w:rsidRDefault="003236D9" w:rsidP="003236D9">
      <w:pPr>
        <w:pStyle w:val="a6"/>
        <w:numPr>
          <w:ilvl w:val="0"/>
          <w:numId w:val="6"/>
        </w:numPr>
        <w:shd w:val="clear" w:color="auto" w:fill="FFFFFF"/>
        <w:spacing w:beforeAutospacing="0" w:after="0" w:afterAutospacing="0" w:line="360" w:lineRule="auto"/>
        <w:ind w:left="0" w:firstLine="709"/>
        <w:contextualSpacing/>
        <w:rPr>
          <w:rFonts w:ascii="Times New Roman" w:eastAsia="Times New Roman" w:hAnsi="Times New Roman"/>
          <w:sz w:val="24"/>
          <w:szCs w:val="24"/>
          <w:lang/>
        </w:rPr>
      </w:pPr>
      <w:r w:rsidRPr="00D16DBF">
        <w:rPr>
          <w:rFonts w:ascii="Times New Roman" w:eastAsia="Times New Roman" w:hAnsi="Times New Roman"/>
          <w:sz w:val="24"/>
          <w:szCs w:val="24"/>
          <w:lang/>
        </w:rPr>
        <w:t>участвовать самостоятельно или с помощью учителя в обсуждении текста на уроке, соотносить содержание текста с собственным опытом;</w:t>
      </w:r>
    </w:p>
    <w:p w:rsidR="003236D9" w:rsidRPr="00D16DBF" w:rsidRDefault="003236D9" w:rsidP="003236D9">
      <w:pPr>
        <w:pStyle w:val="a6"/>
        <w:numPr>
          <w:ilvl w:val="0"/>
          <w:numId w:val="6"/>
        </w:numPr>
        <w:shd w:val="clear" w:color="auto" w:fill="FFFFFF"/>
        <w:spacing w:beforeAutospacing="0" w:after="0" w:afterAutospacing="0" w:line="360" w:lineRule="auto"/>
        <w:ind w:left="0" w:firstLine="709"/>
        <w:contextualSpacing/>
        <w:rPr>
          <w:rFonts w:ascii="Times New Roman" w:eastAsia="Times New Roman" w:hAnsi="Times New Roman"/>
          <w:sz w:val="24"/>
          <w:szCs w:val="24"/>
          <w:lang/>
        </w:rPr>
      </w:pPr>
      <w:r w:rsidRPr="00D16DBF">
        <w:rPr>
          <w:rFonts w:ascii="Times New Roman" w:eastAsia="Times New Roman" w:hAnsi="Times New Roman"/>
          <w:sz w:val="24"/>
          <w:szCs w:val="24"/>
          <w:lang/>
        </w:rPr>
        <w:t>отвечать на простые вопросы учителя по содержанию прочитанного;</w:t>
      </w:r>
    </w:p>
    <w:p w:rsidR="003236D9" w:rsidRPr="00D16DBF" w:rsidRDefault="003236D9" w:rsidP="003236D9">
      <w:pPr>
        <w:pStyle w:val="a6"/>
        <w:numPr>
          <w:ilvl w:val="0"/>
          <w:numId w:val="6"/>
        </w:numPr>
        <w:shd w:val="clear" w:color="auto" w:fill="FFFFFF"/>
        <w:spacing w:beforeAutospacing="0" w:after="0" w:afterAutospacing="0" w:line="360" w:lineRule="auto"/>
        <w:ind w:left="0" w:firstLine="709"/>
        <w:contextualSpacing/>
        <w:rPr>
          <w:rFonts w:ascii="Times New Roman" w:eastAsia="Times New Roman" w:hAnsi="Times New Roman"/>
          <w:sz w:val="24"/>
          <w:szCs w:val="24"/>
          <w:lang/>
        </w:rPr>
      </w:pPr>
      <w:r w:rsidRPr="00D16DBF">
        <w:rPr>
          <w:rFonts w:ascii="Times New Roman" w:eastAsia="Times New Roman" w:hAnsi="Times New Roman"/>
          <w:sz w:val="24"/>
          <w:szCs w:val="24"/>
          <w:lang/>
        </w:rPr>
        <w:t>самостоятельно или с помощью взрослого опре</w:t>
      </w:r>
      <w:r w:rsidRPr="00D16DBF">
        <w:rPr>
          <w:rFonts w:ascii="Times New Roman" w:eastAsia="Times New Roman" w:hAnsi="Times New Roman"/>
          <w:sz w:val="24"/>
          <w:szCs w:val="24"/>
          <w:lang/>
        </w:rPr>
        <w:softHyphen/>
        <w:t>делять главную мысль произведения, делить текст на части, озаглавливать их, составлять простой план;</w:t>
      </w:r>
    </w:p>
    <w:p w:rsidR="003236D9" w:rsidRPr="00D16DBF" w:rsidRDefault="003236D9" w:rsidP="003236D9">
      <w:pPr>
        <w:numPr>
          <w:ilvl w:val="0"/>
          <w:numId w:val="6"/>
        </w:numPr>
        <w:shd w:val="clear" w:color="auto" w:fill="FFFFFF"/>
        <w:spacing w:after="0"/>
        <w:ind w:left="0" w:firstLine="709"/>
        <w:rPr>
          <w:rFonts w:ascii="Times New Roman" w:eastAsia="Times New Roman" w:hAnsi="Times New Roman" w:cs="Times New Roman"/>
          <w:sz w:val="24"/>
          <w:szCs w:val="24"/>
          <w:lang w:eastAsia="ru-RU"/>
        </w:rPr>
      </w:pPr>
      <w:r w:rsidRPr="00D16DBF">
        <w:rPr>
          <w:rFonts w:ascii="Times New Roman" w:hAnsi="Times New Roman" w:cs="Times New Roman"/>
          <w:sz w:val="24"/>
          <w:szCs w:val="24"/>
        </w:rPr>
        <w:t>самостоятельно выполнять простые знакомые письменные инструкции;</w:t>
      </w:r>
    </w:p>
    <w:p w:rsidR="003236D9" w:rsidRPr="00D16DBF" w:rsidRDefault="003236D9" w:rsidP="003236D9">
      <w:pPr>
        <w:numPr>
          <w:ilvl w:val="0"/>
          <w:numId w:val="6"/>
        </w:numPr>
        <w:shd w:val="clear" w:color="auto" w:fill="FFFFFF"/>
        <w:spacing w:after="0"/>
        <w:ind w:left="0" w:firstLine="709"/>
        <w:rPr>
          <w:rFonts w:ascii="Times New Roman" w:hAnsi="Times New Roman" w:cs="Times New Roman"/>
          <w:sz w:val="24"/>
          <w:szCs w:val="24"/>
        </w:rPr>
      </w:pPr>
      <w:r w:rsidRPr="00D16DBF">
        <w:rPr>
          <w:rFonts w:ascii="Times New Roman" w:hAnsi="Times New Roman" w:cs="Times New Roman"/>
          <w:sz w:val="24"/>
          <w:szCs w:val="24"/>
        </w:rPr>
        <w:t xml:space="preserve">пересказывать текст с опорой на иллюстрации или план;      </w:t>
      </w:r>
    </w:p>
    <w:p w:rsidR="003236D9" w:rsidRPr="00D16DBF" w:rsidRDefault="003236D9" w:rsidP="003236D9">
      <w:pPr>
        <w:numPr>
          <w:ilvl w:val="0"/>
          <w:numId w:val="6"/>
        </w:numPr>
        <w:shd w:val="clear" w:color="auto" w:fill="FFFFFF"/>
        <w:spacing w:after="0"/>
        <w:ind w:left="0" w:right="28" w:firstLine="709"/>
        <w:rPr>
          <w:rFonts w:ascii="Times New Roman" w:hAnsi="Times New Roman" w:cs="Times New Roman"/>
          <w:sz w:val="24"/>
          <w:szCs w:val="24"/>
        </w:rPr>
      </w:pPr>
      <w:r w:rsidRPr="00D16DBF">
        <w:rPr>
          <w:rFonts w:ascii="Times New Roman" w:hAnsi="Times New Roman" w:cs="Times New Roman"/>
          <w:sz w:val="24"/>
          <w:szCs w:val="24"/>
        </w:rPr>
        <w:t>составить собственный текст на основе художественного про</w:t>
      </w:r>
      <w:r w:rsidRPr="00D16DBF">
        <w:rPr>
          <w:rFonts w:ascii="Times New Roman" w:hAnsi="Times New Roman" w:cs="Times New Roman"/>
          <w:sz w:val="24"/>
          <w:szCs w:val="24"/>
        </w:rPr>
        <w:softHyphen/>
        <w:t>изведения, по иллюстрациям, на основе личного опыта на заданную тему по вопросам или плану;</w:t>
      </w:r>
    </w:p>
    <w:p w:rsidR="003236D9" w:rsidRPr="00D16DBF" w:rsidRDefault="003236D9" w:rsidP="003236D9">
      <w:pPr>
        <w:numPr>
          <w:ilvl w:val="0"/>
          <w:numId w:val="6"/>
        </w:numPr>
        <w:shd w:val="clear" w:color="auto" w:fill="FFFFFF"/>
        <w:spacing w:after="0"/>
        <w:ind w:left="0" w:right="28" w:firstLine="709"/>
        <w:rPr>
          <w:rFonts w:ascii="Times New Roman" w:hAnsi="Times New Roman" w:cs="Times New Roman"/>
          <w:sz w:val="24"/>
          <w:szCs w:val="24"/>
        </w:rPr>
      </w:pPr>
      <w:r w:rsidRPr="00D16DBF">
        <w:rPr>
          <w:rFonts w:ascii="Times New Roman" w:hAnsi="Times New Roman" w:cs="Times New Roman"/>
          <w:sz w:val="24"/>
          <w:szCs w:val="24"/>
        </w:rPr>
        <w:t>знать наизусть 2-3 стихотворения.</w:t>
      </w:r>
    </w:p>
    <w:p w:rsidR="003236D9" w:rsidRPr="00D16DBF" w:rsidRDefault="003236D9" w:rsidP="003236D9">
      <w:pPr>
        <w:shd w:val="clear" w:color="auto" w:fill="FFFFFF"/>
        <w:spacing w:after="0"/>
        <w:ind w:left="709"/>
        <w:rPr>
          <w:rFonts w:ascii="Times New Roman" w:hAnsi="Times New Roman" w:cs="Times New Roman"/>
          <w:b/>
          <w:bCs/>
          <w:sz w:val="24"/>
          <w:szCs w:val="24"/>
        </w:rPr>
      </w:pPr>
      <w:r w:rsidRPr="00D16DBF">
        <w:rPr>
          <w:rFonts w:ascii="Times New Roman" w:hAnsi="Times New Roman" w:cs="Times New Roman"/>
          <w:b/>
          <w:bCs/>
          <w:sz w:val="24"/>
          <w:szCs w:val="24"/>
        </w:rPr>
        <w:t> </w:t>
      </w:r>
    </w:p>
    <w:p w:rsidR="003236D9" w:rsidRPr="00D16DBF" w:rsidRDefault="003236D9" w:rsidP="003236D9">
      <w:pPr>
        <w:pStyle w:val="a8"/>
        <w:spacing w:after="0" w:line="360" w:lineRule="auto"/>
        <w:ind w:left="360"/>
        <w:contextualSpacing/>
        <w:jc w:val="both"/>
        <w:rPr>
          <w:rFonts w:ascii="Times New Roman" w:hAnsi="Times New Roman"/>
          <w:b w:val="0"/>
          <w:color w:val="auto"/>
          <w:sz w:val="24"/>
          <w:szCs w:val="24"/>
        </w:rPr>
      </w:pPr>
      <w:r w:rsidRPr="00D16DBF">
        <w:rPr>
          <w:rFonts w:ascii="Times New Roman" w:hAnsi="Times New Roman"/>
          <w:b w:val="0"/>
          <w:color w:val="auto"/>
          <w:sz w:val="24"/>
          <w:szCs w:val="24"/>
        </w:rPr>
        <w:t xml:space="preserve">У учащегося с РАС сформируются следующие </w:t>
      </w:r>
      <w:r w:rsidRPr="00D16DBF">
        <w:rPr>
          <w:rFonts w:ascii="Times New Roman" w:hAnsi="Times New Roman"/>
          <w:b w:val="0"/>
          <w:bCs/>
          <w:color w:val="auto"/>
          <w:sz w:val="24"/>
          <w:szCs w:val="24"/>
        </w:rPr>
        <w:t>читательские</w:t>
      </w:r>
      <w:r w:rsidRPr="00D16DBF">
        <w:rPr>
          <w:rFonts w:ascii="Times New Roman" w:hAnsi="Times New Roman"/>
          <w:b w:val="0"/>
          <w:color w:val="auto"/>
          <w:sz w:val="24"/>
          <w:szCs w:val="24"/>
        </w:rPr>
        <w:t xml:space="preserve"> умения:</w:t>
      </w:r>
    </w:p>
    <w:p w:rsidR="003236D9" w:rsidRPr="00D16DBF" w:rsidRDefault="003236D9" w:rsidP="003236D9">
      <w:pPr>
        <w:pStyle w:val="a6"/>
        <w:numPr>
          <w:ilvl w:val="0"/>
          <w:numId w:val="7"/>
        </w:numPr>
        <w:shd w:val="clear" w:color="auto" w:fill="FFFFFF"/>
        <w:spacing w:before="0" w:beforeAutospacing="0" w:after="0" w:afterAutospacing="0" w:line="360" w:lineRule="auto"/>
        <w:ind w:left="714" w:hanging="357"/>
        <w:contextualSpacing/>
        <w:rPr>
          <w:rFonts w:ascii="Times New Roman" w:eastAsia="Times New Roman" w:hAnsi="Times New Roman"/>
          <w:sz w:val="24"/>
          <w:szCs w:val="24"/>
        </w:rPr>
      </w:pPr>
      <w:r w:rsidRPr="00D16DBF">
        <w:rPr>
          <w:rFonts w:ascii="Times New Roman" w:eastAsia="Times New Roman" w:hAnsi="Times New Roman"/>
          <w:sz w:val="24"/>
          <w:szCs w:val="24"/>
        </w:rPr>
        <w:t>различать виды литературных произведений: стихотворение, сказка, рассказ, загадка, пословица;</w:t>
      </w:r>
    </w:p>
    <w:p w:rsidR="003236D9" w:rsidRPr="00D16DBF" w:rsidRDefault="003236D9" w:rsidP="003236D9">
      <w:pPr>
        <w:pStyle w:val="a6"/>
        <w:numPr>
          <w:ilvl w:val="0"/>
          <w:numId w:val="7"/>
        </w:numPr>
        <w:shd w:val="clear" w:color="auto" w:fill="FFFFFF"/>
        <w:spacing w:before="0" w:beforeAutospacing="0" w:after="0" w:afterAutospacing="0" w:line="360" w:lineRule="auto"/>
        <w:ind w:left="714" w:right="24" w:hanging="357"/>
        <w:contextualSpacing/>
        <w:rPr>
          <w:rFonts w:ascii="Times New Roman" w:eastAsia="Times New Roman" w:hAnsi="Times New Roman"/>
          <w:sz w:val="24"/>
          <w:szCs w:val="24"/>
        </w:rPr>
      </w:pPr>
      <w:r w:rsidRPr="00D16DBF">
        <w:rPr>
          <w:rFonts w:ascii="Times New Roman" w:eastAsia="Times New Roman" w:hAnsi="Times New Roman"/>
          <w:sz w:val="24"/>
          <w:szCs w:val="24"/>
        </w:rPr>
        <w:t>узнавать изученные произведения по отрывкам из них;</w:t>
      </w:r>
    </w:p>
    <w:p w:rsidR="003236D9" w:rsidRPr="00D16DBF" w:rsidRDefault="003236D9" w:rsidP="003236D9">
      <w:pPr>
        <w:pStyle w:val="a6"/>
        <w:numPr>
          <w:ilvl w:val="0"/>
          <w:numId w:val="7"/>
        </w:numPr>
        <w:shd w:val="clear" w:color="auto" w:fill="FFFFFF"/>
        <w:spacing w:before="0" w:beforeAutospacing="0" w:after="0" w:afterAutospacing="0" w:line="360" w:lineRule="auto"/>
        <w:ind w:left="714" w:right="24" w:hanging="357"/>
        <w:contextualSpacing/>
        <w:rPr>
          <w:rFonts w:ascii="Times New Roman" w:eastAsia="Times New Roman" w:hAnsi="Times New Roman"/>
          <w:sz w:val="24"/>
          <w:szCs w:val="24"/>
        </w:rPr>
      </w:pPr>
      <w:r w:rsidRPr="00D16DBF">
        <w:rPr>
          <w:rFonts w:ascii="Times New Roman" w:eastAsia="Times New Roman" w:hAnsi="Times New Roman"/>
          <w:sz w:val="24"/>
          <w:szCs w:val="24"/>
        </w:rPr>
        <w:lastRenderedPageBreak/>
        <w:t>находить в тексте слова, подтверждающие характеристики героев и их поступки;</w:t>
      </w:r>
    </w:p>
    <w:p w:rsidR="003236D9" w:rsidRPr="00D16DBF" w:rsidRDefault="003236D9" w:rsidP="003236D9">
      <w:pPr>
        <w:pStyle w:val="a6"/>
        <w:numPr>
          <w:ilvl w:val="0"/>
          <w:numId w:val="7"/>
        </w:numPr>
        <w:shd w:val="clear" w:color="auto" w:fill="FFFFFF"/>
        <w:spacing w:before="0" w:beforeAutospacing="0" w:after="0" w:afterAutospacing="0" w:line="360" w:lineRule="auto"/>
        <w:ind w:left="714" w:right="24" w:hanging="357"/>
        <w:contextualSpacing/>
        <w:rPr>
          <w:rFonts w:ascii="Times New Roman" w:eastAsia="Times New Roman" w:hAnsi="Times New Roman"/>
          <w:sz w:val="24"/>
          <w:szCs w:val="24"/>
        </w:rPr>
      </w:pPr>
      <w:r w:rsidRPr="00D16DBF">
        <w:rPr>
          <w:rFonts w:ascii="Times New Roman" w:eastAsia="Times New Roman" w:hAnsi="Times New Roman"/>
          <w:sz w:val="24"/>
          <w:szCs w:val="24"/>
        </w:rPr>
        <w:t>знать элементы книги: обложка, иллюстрация, оглавление;</w:t>
      </w:r>
    </w:p>
    <w:p w:rsidR="003236D9" w:rsidRPr="00D16DBF" w:rsidRDefault="003236D9" w:rsidP="003236D9">
      <w:pPr>
        <w:pStyle w:val="a6"/>
        <w:numPr>
          <w:ilvl w:val="0"/>
          <w:numId w:val="7"/>
        </w:numPr>
        <w:shd w:val="clear" w:color="auto" w:fill="FFFFFF"/>
        <w:spacing w:before="0" w:beforeAutospacing="0" w:after="0" w:afterAutospacing="0" w:line="360" w:lineRule="auto"/>
        <w:ind w:left="714" w:hanging="357"/>
        <w:contextualSpacing/>
        <w:jc w:val="both"/>
        <w:rPr>
          <w:rFonts w:ascii="Times New Roman" w:eastAsia="Times New Roman" w:hAnsi="Times New Roman"/>
          <w:sz w:val="24"/>
          <w:szCs w:val="24"/>
        </w:rPr>
      </w:pPr>
      <w:r w:rsidRPr="00D16DBF">
        <w:rPr>
          <w:rFonts w:ascii="Times New Roman" w:eastAsia="Times New Roman" w:hAnsi="Times New Roman"/>
          <w:sz w:val="24"/>
          <w:szCs w:val="24"/>
        </w:rPr>
        <w:t>различать книги по темам детского чтения;</w:t>
      </w:r>
    </w:p>
    <w:p w:rsidR="003236D9" w:rsidRPr="00D16DBF" w:rsidRDefault="003236D9" w:rsidP="003236D9">
      <w:pPr>
        <w:pStyle w:val="a6"/>
        <w:numPr>
          <w:ilvl w:val="0"/>
          <w:numId w:val="7"/>
        </w:numPr>
        <w:shd w:val="clear" w:color="auto" w:fill="FFFFFF"/>
        <w:spacing w:before="0" w:beforeAutospacing="0" w:after="0" w:afterAutospacing="0" w:line="360" w:lineRule="auto"/>
        <w:ind w:left="714" w:hanging="357"/>
        <w:contextualSpacing/>
        <w:jc w:val="both"/>
        <w:rPr>
          <w:rFonts w:ascii="Times New Roman" w:eastAsiaTheme="minorHAnsi" w:hAnsi="Times New Roman"/>
          <w:sz w:val="24"/>
          <w:szCs w:val="24"/>
          <w:lang w:eastAsia="en-US"/>
        </w:rPr>
      </w:pPr>
      <w:r w:rsidRPr="00D16DBF">
        <w:rPr>
          <w:rFonts w:ascii="Times New Roman" w:hAnsi="Times New Roman"/>
          <w:sz w:val="24"/>
          <w:szCs w:val="24"/>
        </w:rPr>
        <w:t>определять своё отношение к тексту, выделять любимые и нелюбимые книги;</w:t>
      </w:r>
    </w:p>
    <w:p w:rsidR="003236D9" w:rsidRPr="00D16DBF" w:rsidRDefault="003236D9" w:rsidP="003236D9">
      <w:pPr>
        <w:pStyle w:val="a6"/>
        <w:numPr>
          <w:ilvl w:val="0"/>
          <w:numId w:val="7"/>
        </w:numPr>
        <w:shd w:val="clear" w:color="auto" w:fill="FFFFFF"/>
        <w:spacing w:before="0" w:beforeAutospacing="0" w:after="0" w:afterAutospacing="0" w:line="360" w:lineRule="auto"/>
        <w:ind w:left="714" w:hanging="357"/>
        <w:contextualSpacing/>
        <w:jc w:val="both"/>
        <w:rPr>
          <w:rFonts w:ascii="Times New Roman" w:eastAsia="Times New Roman" w:hAnsi="Times New Roman"/>
          <w:sz w:val="24"/>
          <w:szCs w:val="24"/>
        </w:rPr>
      </w:pPr>
      <w:r w:rsidRPr="00D16DBF">
        <w:rPr>
          <w:rFonts w:ascii="Times New Roman" w:hAnsi="Times New Roman"/>
          <w:sz w:val="24"/>
          <w:szCs w:val="24"/>
        </w:rPr>
        <w:t>соотносить автора, название и героев прочитанных произведений</w:t>
      </w:r>
      <w:r w:rsidRPr="00D16DBF">
        <w:rPr>
          <w:rFonts w:ascii="Times New Roman" w:eastAsia="Times New Roman" w:hAnsi="Times New Roman"/>
          <w:sz w:val="24"/>
          <w:szCs w:val="24"/>
        </w:rPr>
        <w:t>.</w:t>
      </w:r>
    </w:p>
    <w:p w:rsidR="003236D9" w:rsidRPr="00D16DBF" w:rsidRDefault="003236D9" w:rsidP="003236D9">
      <w:pPr>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rPr>
        <w:br w:type="page"/>
      </w:r>
    </w:p>
    <w:p w:rsidR="006A6A67" w:rsidRDefault="006A6A67"/>
    <w:sectPr w:rsidR="006A6A67" w:rsidSect="00B63EA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3684" w:rsidRDefault="00353684" w:rsidP="003236D9">
      <w:pPr>
        <w:spacing w:after="0" w:line="240" w:lineRule="auto"/>
      </w:pPr>
      <w:r>
        <w:separator/>
      </w:r>
    </w:p>
  </w:endnote>
  <w:endnote w:type="continuationSeparator" w:id="1">
    <w:p w:rsidR="00353684" w:rsidRDefault="00353684" w:rsidP="003236D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200247B"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3684" w:rsidRDefault="00353684" w:rsidP="003236D9">
      <w:pPr>
        <w:spacing w:after="0" w:line="240" w:lineRule="auto"/>
      </w:pPr>
      <w:r>
        <w:separator/>
      </w:r>
    </w:p>
  </w:footnote>
  <w:footnote w:type="continuationSeparator" w:id="1">
    <w:p w:rsidR="00353684" w:rsidRDefault="00353684" w:rsidP="003236D9">
      <w:pPr>
        <w:spacing w:after="0" w:line="240" w:lineRule="auto"/>
      </w:pPr>
      <w:r>
        <w:continuationSeparator/>
      </w:r>
    </w:p>
  </w:footnote>
  <w:footnote w:id="2">
    <w:p w:rsidR="003236D9" w:rsidRDefault="003236D9" w:rsidP="003236D9">
      <w:pPr>
        <w:pStyle w:val="a4"/>
        <w:rPr>
          <w:rFonts w:ascii="Times New Roman" w:hAnsi="Times New Roman" w:cs="Times New Roman"/>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57C19"/>
    <w:multiLevelType w:val="hybridMultilevel"/>
    <w:tmpl w:val="494E9D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152010C4"/>
    <w:multiLevelType w:val="multilevel"/>
    <w:tmpl w:val="C3C884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491B5356"/>
    <w:multiLevelType w:val="hybridMultilevel"/>
    <w:tmpl w:val="2014F82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6196057F"/>
    <w:multiLevelType w:val="hybridMultilevel"/>
    <w:tmpl w:val="B512262A"/>
    <w:lvl w:ilvl="0" w:tplc="62B2BFBA">
      <w:start w:val="1"/>
      <w:numFmt w:val="decimal"/>
      <w:lvlText w:val="%1)"/>
      <w:lvlJc w:val="left"/>
      <w:pPr>
        <w:ind w:left="1069" w:hanging="360"/>
      </w:p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start w:val="1"/>
      <w:numFmt w:val="lowerRoman"/>
      <w:lvlText w:val="%6."/>
      <w:lvlJc w:val="right"/>
      <w:pPr>
        <w:ind w:left="4669" w:hanging="180"/>
      </w:pPr>
    </w:lvl>
    <w:lvl w:ilvl="6" w:tplc="0409000F">
      <w:start w:val="1"/>
      <w:numFmt w:val="decimal"/>
      <w:lvlText w:val="%7."/>
      <w:lvlJc w:val="left"/>
      <w:pPr>
        <w:ind w:left="5389" w:hanging="360"/>
      </w:pPr>
    </w:lvl>
    <w:lvl w:ilvl="7" w:tplc="04090019">
      <w:start w:val="1"/>
      <w:numFmt w:val="lowerLetter"/>
      <w:lvlText w:val="%8."/>
      <w:lvlJc w:val="left"/>
      <w:pPr>
        <w:ind w:left="6109" w:hanging="360"/>
      </w:pPr>
    </w:lvl>
    <w:lvl w:ilvl="8" w:tplc="0409001B">
      <w:start w:val="1"/>
      <w:numFmt w:val="lowerRoman"/>
      <w:lvlText w:val="%9."/>
      <w:lvlJc w:val="right"/>
      <w:pPr>
        <w:ind w:left="6829" w:hanging="180"/>
      </w:pPr>
    </w:lvl>
  </w:abstractNum>
  <w:abstractNum w:abstractNumId="4">
    <w:nsid w:val="789F4281"/>
    <w:multiLevelType w:val="hybridMultilevel"/>
    <w:tmpl w:val="55C6188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5">
    <w:nsid w:val="7D3D72C8"/>
    <w:multiLevelType w:val="hybridMultilevel"/>
    <w:tmpl w:val="1C484F9C"/>
    <w:lvl w:ilvl="0" w:tplc="0419000F">
      <w:start w:val="1"/>
      <w:numFmt w:val="decimal"/>
      <w:lvlText w:val="%1."/>
      <w:lvlJc w:val="left"/>
      <w:pPr>
        <w:tabs>
          <w:tab w:val="num" w:pos="360"/>
        </w:tabs>
        <w:ind w:left="360" w:hanging="360"/>
      </w:pPr>
      <w:rPr>
        <w:rFonts w:cs="Times New Roman"/>
      </w:rPr>
    </w:lvl>
    <w:lvl w:ilvl="1" w:tplc="850EE542">
      <w:start w:val="1"/>
      <w:numFmt w:val="decimal"/>
      <w:lvlText w:val="%2)"/>
      <w:lvlJc w:val="left"/>
      <w:pPr>
        <w:tabs>
          <w:tab w:val="num" w:pos="1380"/>
        </w:tabs>
        <w:ind w:left="1380" w:hanging="6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6">
    <w:nsid w:val="7F97273B"/>
    <w:multiLevelType w:val="hybridMultilevel"/>
    <w:tmpl w:val="490A8B1C"/>
    <w:lvl w:ilvl="0" w:tplc="A0B488AA">
      <w:start w:val="4"/>
      <w:numFmt w:val="bullet"/>
      <w:lvlText w:val="-"/>
      <w:lvlJc w:val="left"/>
      <w:pPr>
        <w:ind w:left="1069" w:hanging="360"/>
      </w:pPr>
      <w:rPr>
        <w:rFonts w:ascii="Times New Roman" w:eastAsiaTheme="minorEastAsia" w:hAnsi="Times New Roman" w:cs="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num w:numId="1">
    <w:abstractNumId w:val="6"/>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2"/>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5732DF"/>
    <w:rsid w:val="003236D9"/>
    <w:rsid w:val="00353684"/>
    <w:rsid w:val="005732DF"/>
    <w:rsid w:val="005D05E6"/>
    <w:rsid w:val="005E0A1C"/>
    <w:rsid w:val="006A6A67"/>
    <w:rsid w:val="00830B85"/>
    <w:rsid w:val="009572E6"/>
    <w:rsid w:val="0097125B"/>
    <w:rsid w:val="00B63EA6"/>
    <w:rsid w:val="00BF2770"/>
    <w:rsid w:val="00D65DA9"/>
    <w:rsid w:val="00F20D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6D9"/>
    <w:pPr>
      <w:spacing w:after="120" w:line="360" w:lineRule="auto"/>
    </w:pPr>
  </w:style>
  <w:style w:type="paragraph" w:styleId="3">
    <w:name w:val="heading 3"/>
    <w:basedOn w:val="a"/>
    <w:next w:val="a"/>
    <w:link w:val="30"/>
    <w:unhideWhenUsed/>
    <w:qFormat/>
    <w:rsid w:val="003236D9"/>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3236D9"/>
    <w:rPr>
      <w:rFonts w:asciiTheme="majorHAnsi" w:eastAsiaTheme="majorEastAsia" w:hAnsiTheme="majorHAnsi" w:cstheme="majorBidi"/>
      <w:b/>
      <w:bCs/>
      <w:color w:val="5B9BD5" w:themeColor="accent1"/>
    </w:rPr>
  </w:style>
  <w:style w:type="character" w:styleId="a3">
    <w:name w:val="footnote reference"/>
    <w:uiPriority w:val="99"/>
    <w:rsid w:val="003236D9"/>
    <w:rPr>
      <w:vertAlign w:val="superscript"/>
    </w:rPr>
  </w:style>
  <w:style w:type="paragraph" w:customStyle="1" w:styleId="14TexstOSNOVA1012">
    <w:name w:val="14TexstOSNOVA_10/12"/>
    <w:basedOn w:val="a"/>
    <w:qFormat/>
    <w:rsid w:val="003236D9"/>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styleId="a4">
    <w:name w:val="footnote text"/>
    <w:aliases w:val="Основной текст с отступом1,Основной текст с отступом11,Body Text Indent,Знак1,Body Text Indent1,Знак Знак,Основной текст с отступом11 Знак Знак,Footnote Text Char Знак Знак,Footnote Text Char Знак Знак Знак"/>
    <w:basedOn w:val="a"/>
    <w:link w:val="a5"/>
    <w:qFormat/>
    <w:rsid w:val="003236D9"/>
    <w:pPr>
      <w:spacing w:after="0" w:line="240" w:lineRule="auto"/>
    </w:pPr>
    <w:rPr>
      <w:rFonts w:ascii="Calibri" w:eastAsia="Arial Unicode MS" w:hAnsi="Calibri" w:cs="Calibri"/>
      <w:color w:val="00000A"/>
      <w:kern w:val="1"/>
      <w:sz w:val="24"/>
      <w:szCs w:val="24"/>
      <w:lang w:eastAsia="ru-RU"/>
    </w:rPr>
  </w:style>
  <w:style w:type="character" w:customStyle="1" w:styleId="a5">
    <w:name w:val="Текст сноски Знак"/>
    <w:aliases w:val="Основной текст с отступом1 Знак,Основной текст с отступом11 Знак,Body Text Indent Знак,Знак1 Знак,Body Text Indent1 Знак,Знак Знак Знак,Основной текст с отступом11 Знак Знак Знак,Footnote Text Char Знак Знак Знак1"/>
    <w:basedOn w:val="a0"/>
    <w:link w:val="a4"/>
    <w:rsid w:val="003236D9"/>
    <w:rPr>
      <w:rFonts w:ascii="Calibri" w:eastAsia="Arial Unicode MS" w:hAnsi="Calibri" w:cs="Calibri"/>
      <w:color w:val="00000A"/>
      <w:kern w:val="1"/>
      <w:sz w:val="24"/>
      <w:szCs w:val="24"/>
      <w:lang w:eastAsia="ru-RU"/>
    </w:rPr>
  </w:style>
  <w:style w:type="paragraph" w:styleId="a6">
    <w:name w:val="Normal (Web)"/>
    <w:aliases w:val="Знак,Обычный (веб) Знак1,Обычный (веб) Знак Знак,Обычный (веб) Знак1 Знак Знак,Обычный (веб) Знак Знак Знак Знак,Обычный (Web) Знак Знак Знак Знак,Знак Знак Знак1 Знак Знак Знак,Знак Знак Знак Знак Знак Знак Знак Знак Знак Знак"/>
    <w:basedOn w:val="a"/>
    <w:link w:val="a7"/>
    <w:unhideWhenUsed/>
    <w:qFormat/>
    <w:rsid w:val="003236D9"/>
    <w:pPr>
      <w:spacing w:before="100" w:beforeAutospacing="1" w:after="100" w:afterAutospacing="1" w:line="240" w:lineRule="auto"/>
    </w:pPr>
    <w:rPr>
      <w:rFonts w:ascii="Times" w:eastAsiaTheme="minorEastAsia" w:hAnsi="Times" w:cs="Times New Roman"/>
      <w:sz w:val="20"/>
      <w:szCs w:val="20"/>
      <w:lang w:eastAsia="ru-RU"/>
    </w:rPr>
  </w:style>
  <w:style w:type="character" w:customStyle="1" w:styleId="a7">
    <w:name w:val="Обычный (веб) Знак"/>
    <w:aliases w:val="Знак Знак1,Обычный (веб) Знак1 Знак,Обычный (веб) Знак Знак Знак,Обычный (веб) Знак1 Знак Знак Знак,Обычный (веб) Знак Знак Знак Знак Знак,Обычный (Web) Знак Знак Знак Знак Знак,Знак Знак Знак1 Знак Знак Знак Знак"/>
    <w:link w:val="a6"/>
    <w:locked/>
    <w:rsid w:val="003236D9"/>
    <w:rPr>
      <w:rFonts w:ascii="Times" w:eastAsiaTheme="minorEastAsia" w:hAnsi="Times" w:cs="Times New Roman"/>
      <w:sz w:val="20"/>
      <w:szCs w:val="20"/>
      <w:lang w:eastAsia="ru-RU"/>
    </w:rPr>
  </w:style>
  <w:style w:type="paragraph" w:customStyle="1" w:styleId="a8">
    <w:name w:val="заголовок столбца"/>
    <w:basedOn w:val="a"/>
    <w:qFormat/>
    <w:rsid w:val="003236D9"/>
    <w:pPr>
      <w:suppressAutoHyphens/>
      <w:spacing w:line="240" w:lineRule="auto"/>
      <w:jc w:val="center"/>
    </w:pPr>
    <w:rPr>
      <w:rFonts w:ascii="Calibri" w:eastAsia="Times New Roman" w:hAnsi="Calibri" w:cs="Times New Roman"/>
      <w:b/>
      <w:color w:val="000000"/>
      <w:sz w:val="16"/>
      <w:szCs w:val="20"/>
      <w:lang w:eastAsia="ru-RU"/>
    </w:rPr>
  </w:style>
  <w:style w:type="paragraph" w:customStyle="1" w:styleId="Style27">
    <w:name w:val="Style27"/>
    <w:basedOn w:val="a"/>
    <w:uiPriority w:val="99"/>
    <w:qFormat/>
    <w:rsid w:val="003236D9"/>
    <w:pPr>
      <w:widowControl w:val="0"/>
      <w:autoSpaceDE w:val="0"/>
      <w:autoSpaceDN w:val="0"/>
      <w:adjustRightInd w:val="0"/>
      <w:spacing w:after="0" w:line="485" w:lineRule="exact"/>
      <w:ind w:firstLine="706"/>
      <w:jc w:val="both"/>
    </w:pPr>
    <w:rPr>
      <w:rFonts w:ascii="Times New Roman" w:eastAsia="Times New Roman" w:hAnsi="Times New Roman" w:cs="Times New Roman"/>
      <w:sz w:val="24"/>
      <w:szCs w:val="24"/>
      <w:lang w:eastAsia="ru-RU"/>
    </w:rPr>
  </w:style>
  <w:style w:type="paragraph" w:customStyle="1" w:styleId="Style51">
    <w:name w:val="Style51"/>
    <w:basedOn w:val="a"/>
    <w:uiPriority w:val="99"/>
    <w:qFormat/>
    <w:rsid w:val="003236D9"/>
    <w:pPr>
      <w:widowControl w:val="0"/>
      <w:autoSpaceDE w:val="0"/>
      <w:autoSpaceDN w:val="0"/>
      <w:adjustRightInd w:val="0"/>
      <w:spacing w:after="0" w:line="484" w:lineRule="exact"/>
      <w:ind w:firstLine="715"/>
      <w:jc w:val="both"/>
    </w:pPr>
    <w:rPr>
      <w:rFonts w:ascii="Times New Roman" w:eastAsia="Times New Roman" w:hAnsi="Times New Roman" w:cs="Times New Roman"/>
      <w:sz w:val="24"/>
      <w:szCs w:val="24"/>
      <w:lang w:eastAsia="ru-RU"/>
    </w:rPr>
  </w:style>
  <w:style w:type="paragraph" w:customStyle="1" w:styleId="Default">
    <w:name w:val="Default"/>
    <w:qFormat/>
    <w:rsid w:val="003236D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90">
    <w:name w:val="Font Style90"/>
    <w:uiPriority w:val="99"/>
    <w:rsid w:val="003236D9"/>
    <w:rPr>
      <w:rFonts w:ascii="Times New Roman" w:hAnsi="Times New Roman" w:cs="Times New Roman" w:hint="default"/>
      <w:color w:val="000000"/>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17</Pages>
  <Words>3484</Words>
  <Characters>19859</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U8</cp:lastModifiedBy>
  <cp:revision>6</cp:revision>
  <dcterms:created xsi:type="dcterms:W3CDTF">2025-10-29T09:31:00Z</dcterms:created>
  <dcterms:modified xsi:type="dcterms:W3CDTF">2026-01-15T05:37:00Z</dcterms:modified>
</cp:coreProperties>
</file>